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5447" w14:textId="63D840D1" w:rsidR="00FE4F09" w:rsidRPr="00FE4F09" w:rsidRDefault="00FE4F09" w:rsidP="00FE4F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СРЕДНЕТОЙМЕНСКОГО СЕЛЬСКОГО ПОСЕЛЕНИЯ </w:t>
      </w:r>
      <w:r w:rsidRPr="00FE4F0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ВЯТСКОПОЛЯНСКОГО РАЙОНА</w:t>
      </w:r>
    </w:p>
    <w:p w14:paraId="63D2CEAE" w14:textId="77777777" w:rsidR="00FE4F09" w:rsidRPr="00FE4F09" w:rsidRDefault="00FE4F09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ОБЛАСТИ</w:t>
      </w:r>
    </w:p>
    <w:p w14:paraId="294FCD78" w14:textId="77777777" w:rsidR="00FE4F09" w:rsidRPr="00FE4F09" w:rsidRDefault="00FE4F09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58A37CD" w14:textId="77777777" w:rsidR="00FE4F09" w:rsidRPr="00FE4F09" w:rsidRDefault="00FE4F09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28BB10D" w14:textId="77777777" w:rsidR="00FE4F09" w:rsidRPr="00FE4F09" w:rsidRDefault="00FE4F09" w:rsidP="00FE4F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E4F0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54142A0C" w14:textId="712CDE72" w:rsidR="00FE4F09" w:rsidRDefault="00FE4F09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14:paraId="615EBBEA" w14:textId="77777777" w:rsidR="000D2338" w:rsidRPr="00FE4F09" w:rsidRDefault="000D2338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14:paraId="249DDE89" w14:textId="007B71E8" w:rsidR="00FE4F09" w:rsidRPr="00FE4F09" w:rsidRDefault="00012EF1" w:rsidP="00FE4F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06.09.2023</w:t>
      </w:r>
      <w:r w:rsidR="00FE4F09" w:rsidRPr="00FE4F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FE4F09" w:rsidRPr="00FE4F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67</w:t>
      </w:r>
      <w:r w:rsidR="00FE4F09" w:rsidRPr="00FE4F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03B8095E" w14:textId="77777777" w:rsidR="000D2338" w:rsidRDefault="000D2338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76EEEE2" w14:textId="0A5BEDA2" w:rsidR="00FE4F09" w:rsidRPr="00FE4F09" w:rsidRDefault="00FE4F09" w:rsidP="00FE4F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4F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дер. Нижняя Тойма</w:t>
      </w:r>
    </w:p>
    <w:p w14:paraId="584F6340" w14:textId="77777777" w:rsidR="00223044" w:rsidRDefault="00223044" w:rsidP="00223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9F6EC1" w14:textId="6BBBD675" w:rsidR="00723467" w:rsidRPr="00723467" w:rsidRDefault="00723467" w:rsidP="000D233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Положения </w:t>
      </w:r>
      <w:proofErr w:type="gramStart"/>
      <w:r w:rsidR="00FE4F0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 </w:t>
      </w:r>
      <w:r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подготовке</w:t>
      </w:r>
      <w:proofErr w:type="gramEnd"/>
      <w:r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населения в области гражданской обороны на территории муниципального образования </w:t>
      </w:r>
      <w:proofErr w:type="spellStart"/>
      <w:r w:rsidR="00FE4F0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Среднетойменское</w:t>
      </w:r>
      <w:proofErr w:type="spellEnd"/>
      <w:r w:rsidR="00223044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сельское поселение </w:t>
      </w:r>
      <w:r w:rsidR="00223044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Вятскополянского района</w:t>
      </w:r>
      <w:r w:rsid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</w:t>
      </w:r>
      <w:r w:rsidR="00223044" w:rsidRPr="001B7AB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Кировской области</w:t>
      </w:r>
    </w:p>
    <w:p w14:paraId="1768E085" w14:textId="500E0C6E" w:rsidR="00223044" w:rsidRPr="00723467" w:rsidRDefault="00723467" w:rsidP="00FE4F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1B7ABB" w:rsidRPr="001B7AB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</w:t>
      </w:r>
      <w:r w:rsidR="001B7AB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</w:t>
      </w:r>
      <w:r w:rsidR="001B7ABB" w:rsidRPr="001B7AB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в целях совершенствования подготовки населения в области гражданской обороны на территории муниципального образования </w:t>
      </w:r>
      <w:proofErr w:type="spellStart"/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Среднетойменское</w:t>
      </w:r>
      <w:proofErr w:type="spellEnd"/>
      <w:r w:rsidR="00223044" w:rsidRPr="001B7AB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сельское поселение  Вятскополянского района Кировской области</w:t>
      </w:r>
      <w:r w:rsidR="00223044" w:rsidRPr="001B7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 w:rsidR="00FE4F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Среднетойменского</w:t>
      </w:r>
      <w:proofErr w:type="spellEnd"/>
      <w:r w:rsidR="00223044" w:rsidRPr="001B7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 </w:t>
      </w:r>
      <w:r w:rsidR="00223044" w:rsidRPr="001B7A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ПОСТАНОВЛЯЕТ:</w:t>
      </w:r>
    </w:p>
    <w:p w14:paraId="2D7A1247" w14:textId="1A042DB7" w:rsidR="00BF3974" w:rsidRPr="00BF3974" w:rsidRDefault="00723467" w:rsidP="00FE4F09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F39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Положение о подготовке населения в области гражданской</w:t>
      </w:r>
      <w:r w:rsidR="00BF3974" w:rsidRPr="00BF39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обороны на территории муниципального образования </w:t>
      </w:r>
      <w:proofErr w:type="spellStart"/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Среднетойменское</w:t>
      </w:r>
      <w:proofErr w:type="spellEnd"/>
      <w:r w:rsidR="00BF3974" w:rsidRPr="00BF397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сельское </w:t>
      </w:r>
      <w:proofErr w:type="gramStart"/>
      <w:r w:rsidR="00BF3974" w:rsidRPr="00BF397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поселение  Вятскополянского</w:t>
      </w:r>
      <w:proofErr w:type="gramEnd"/>
      <w:r w:rsidR="00BF3974" w:rsidRPr="00BF397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Кировской области</w:t>
      </w:r>
      <w:r w:rsidR="00FE4F09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согласно приложению.</w:t>
      </w:r>
    </w:p>
    <w:p w14:paraId="7A34AF2F" w14:textId="77777777" w:rsidR="00FE4F09" w:rsidRDefault="001B7ABB" w:rsidP="00FE4F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723467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Опубликовать настоящее постановление на официальном сайте </w:t>
      </w:r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Среднетойменское</w:t>
      </w:r>
      <w:proofErr w:type="spellEnd"/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 </w:t>
      </w:r>
      <w:r w:rsidR="00223044" w:rsidRPr="00FE4F09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Вятскополянского района Кировской области</w:t>
      </w:r>
      <w:r w:rsidR="00223044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23467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3F1BFDF7" w14:textId="06976CC6" w:rsidR="00723467" w:rsidRPr="00FE4F09" w:rsidRDefault="001B7ABB" w:rsidP="00FE4F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</w:t>
      </w:r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723467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  <w:r w:rsidR="00723467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="00723467"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Pr="00FE4F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оставляю за собой.</w:t>
      </w:r>
    </w:p>
    <w:p w14:paraId="2FEAD435" w14:textId="77777777" w:rsidR="001B7ABB" w:rsidRPr="00723467" w:rsidRDefault="001B7ABB" w:rsidP="00FE4F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7DE639" w14:textId="77777777" w:rsidR="000D2338" w:rsidRPr="000D2338" w:rsidRDefault="000D2338" w:rsidP="000D2338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06F609DA" w14:textId="77777777" w:rsidR="000D2338" w:rsidRPr="000D2338" w:rsidRDefault="000D2338" w:rsidP="000D2338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D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Среднетойменского</w:t>
      </w:r>
      <w:proofErr w:type="spellEnd"/>
    </w:p>
    <w:p w14:paraId="27E4AE50" w14:textId="77777777" w:rsidR="000D2338" w:rsidRPr="000D2338" w:rsidRDefault="000D2338" w:rsidP="000D2338">
      <w:pPr>
        <w:tabs>
          <w:tab w:val="left" w:pos="5000"/>
          <w:tab w:val="left" w:pos="571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                       Н.А. Перина</w:t>
      </w:r>
    </w:p>
    <w:p w14:paraId="30C1879C" w14:textId="2D424AE4" w:rsidR="001B7ABB" w:rsidRDefault="001B7ABB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633FCB2B" w14:textId="21620F42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49F01A43" w14:textId="1B2C5A87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F99ACE3" w14:textId="158A2AA7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70930642" w14:textId="5363F7A7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3D20AE3D" w14:textId="29C93B92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27FF089D" w14:textId="7DFA27D4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0D6E415" w14:textId="4EF8BB0A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372C5E6E" w14:textId="3C2F6133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0B0C70F" w14:textId="18D142A6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2EF696A0" w14:textId="44FD3F92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427C9227" w14:textId="3FFFB6B0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0105394" w14:textId="1D634636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489393F" w14:textId="1F65DF22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6964209" w14:textId="1ACD84E9" w:rsidR="000D2338" w:rsidRDefault="000D2338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97097E4" w14:textId="4F7FE27A" w:rsidR="00012EF1" w:rsidRDefault="00012EF1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78203FFA" w14:textId="08435BF9" w:rsidR="00012EF1" w:rsidRDefault="00012EF1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1B2C2691" w14:textId="07D04A9E" w:rsidR="00012EF1" w:rsidRDefault="00012EF1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CCB3CE1" w14:textId="7BEB6764" w:rsidR="00012EF1" w:rsidRDefault="00012EF1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10EA5780" w14:textId="77777777" w:rsidR="00012EF1" w:rsidRPr="001B7ABB" w:rsidRDefault="00012EF1" w:rsidP="00FE4F0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0B7C315C" w14:textId="77777777" w:rsidR="001B7ABB" w:rsidRPr="00723467" w:rsidRDefault="001B7ABB" w:rsidP="00723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367E470D" w14:textId="697C95FC" w:rsidR="001B7ABB" w:rsidRPr="00462C62" w:rsidRDefault="00723467" w:rsidP="007234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постановлению администрации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spellStart"/>
      <w:r w:rsidR="000D233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Среднетойменского</w:t>
      </w:r>
      <w:proofErr w:type="spellEnd"/>
      <w:r w:rsidR="001B7ABB" w:rsidRPr="00462C62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 поселения  </w:t>
      </w:r>
    </w:p>
    <w:p w14:paraId="25789325" w14:textId="3C8C790C" w:rsidR="00723467" w:rsidRPr="00723467" w:rsidRDefault="00C01FBE" w:rsidP="000D23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</w:t>
      </w:r>
      <w:r w:rsidR="001B7ABB" w:rsidRPr="00462C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</w:t>
      </w:r>
      <w:r w:rsidR="00012E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06.09.2023</w:t>
      </w:r>
      <w:r w:rsidR="00723467"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</w:t>
      </w:r>
      <w:r w:rsidR="001B7ABB" w:rsidRPr="00462C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12E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67</w:t>
      </w:r>
      <w:r w:rsidR="001B7ABB" w:rsidRPr="00462C6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</w:p>
    <w:p w14:paraId="0C59A787" w14:textId="77777777" w:rsidR="000D2338" w:rsidRDefault="000D2338" w:rsidP="007234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14:paraId="1DB1A89E" w14:textId="7E3B72FC" w:rsidR="00723467" w:rsidRPr="00723467" w:rsidRDefault="00723467" w:rsidP="007234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подготовке населения в области гражданской обороны на территории</w:t>
      </w:r>
      <w:r w:rsidRPr="007234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D233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Среднетойменское</w:t>
      </w:r>
      <w:proofErr w:type="spellEnd"/>
      <w:r w:rsidR="001B7ABB"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сельское </w:t>
      </w:r>
      <w:proofErr w:type="gramStart"/>
      <w:r w:rsidR="001B7ABB"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поселение  Вятскополянского</w:t>
      </w:r>
      <w:proofErr w:type="gramEnd"/>
      <w:r w:rsidR="001B7ABB" w:rsidRPr="00462C6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района Кировской области</w:t>
      </w:r>
    </w:p>
    <w:p w14:paraId="5A069D66" w14:textId="4A88F56D" w:rsidR="000D2338" w:rsidRDefault="00050E7C" w:rsidP="000D2338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F20815">
        <w:rPr>
          <w:color w:val="3C3C3C"/>
          <w:sz w:val="28"/>
          <w:szCs w:val="28"/>
        </w:rPr>
        <w:t>1.</w:t>
      </w:r>
      <w:r>
        <w:rPr>
          <w:color w:val="3C3C3C"/>
          <w:sz w:val="28"/>
          <w:szCs w:val="28"/>
        </w:rPr>
        <w:t xml:space="preserve">  </w:t>
      </w:r>
      <w:r w:rsidR="00723467" w:rsidRPr="00462C62">
        <w:rPr>
          <w:color w:val="3C3C3C"/>
          <w:sz w:val="28"/>
          <w:szCs w:val="28"/>
        </w:rPr>
        <w:t xml:space="preserve">Настоящее Положение о подготовке населения в области гражданской обороны на территории муниципального образования </w:t>
      </w:r>
      <w:proofErr w:type="spellStart"/>
      <w:r w:rsidR="000D2338">
        <w:rPr>
          <w:color w:val="3C3C3C"/>
          <w:sz w:val="28"/>
          <w:szCs w:val="28"/>
        </w:rPr>
        <w:t>Среднетойменское</w:t>
      </w:r>
      <w:proofErr w:type="spellEnd"/>
      <w:r w:rsidR="000D2338">
        <w:rPr>
          <w:color w:val="3C3C3C"/>
          <w:sz w:val="28"/>
          <w:szCs w:val="28"/>
        </w:rPr>
        <w:t xml:space="preserve"> </w:t>
      </w:r>
      <w:r w:rsidR="001B7ABB" w:rsidRPr="00462C62">
        <w:rPr>
          <w:bCs/>
          <w:color w:val="3C3C3C"/>
          <w:sz w:val="28"/>
          <w:szCs w:val="28"/>
        </w:rPr>
        <w:t xml:space="preserve"> сельское поселение  Вятскополянского района Кировской области</w:t>
      </w:r>
      <w:r w:rsidR="001B7ABB" w:rsidRPr="00462C62"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(далее – Положение), разработанное в соответствии с Федеральным законом от 12.02.1998 № 28-ФЗ «О гражданской обороне», постановлением Правительства Российской Федерации от 02.11.2000 №</w:t>
      </w:r>
      <w:r w:rsidR="000D2338"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841 «Об утверждении Положения о подготовке населения в области гражданской обороны», определяет основные задачи подготовки населения в области гражданской обороны, соответствующие полномочия администрации</w:t>
      </w:r>
      <w:r w:rsidR="000D2338">
        <w:rPr>
          <w:color w:val="3C3C3C"/>
          <w:sz w:val="28"/>
          <w:szCs w:val="28"/>
        </w:rPr>
        <w:t xml:space="preserve"> </w:t>
      </w:r>
      <w:proofErr w:type="spellStart"/>
      <w:r w:rsidR="000D2338">
        <w:rPr>
          <w:color w:val="3C3C3C"/>
          <w:sz w:val="28"/>
          <w:szCs w:val="28"/>
        </w:rPr>
        <w:t>Среднетойменского</w:t>
      </w:r>
      <w:proofErr w:type="spellEnd"/>
      <w:r w:rsidR="000D2338">
        <w:rPr>
          <w:color w:val="3C3C3C"/>
          <w:sz w:val="28"/>
          <w:szCs w:val="28"/>
        </w:rPr>
        <w:t xml:space="preserve"> сельского поселения</w:t>
      </w:r>
      <w:r w:rsidR="00723467" w:rsidRPr="00462C62">
        <w:rPr>
          <w:color w:val="3C3C3C"/>
          <w:sz w:val="28"/>
          <w:szCs w:val="28"/>
        </w:rPr>
        <w:t>, а также формы подготовки.</w:t>
      </w:r>
      <w:r w:rsidR="00723467" w:rsidRPr="00462C62">
        <w:rPr>
          <w:color w:val="3C3C3C"/>
          <w:sz w:val="28"/>
          <w:szCs w:val="28"/>
        </w:rPr>
        <w:br/>
      </w:r>
      <w:r w:rsidR="00462C62">
        <w:rPr>
          <w:color w:val="3C3C3C"/>
          <w:sz w:val="28"/>
          <w:szCs w:val="28"/>
        </w:rPr>
        <w:t xml:space="preserve">         </w:t>
      </w:r>
      <w:r w:rsidR="00723467" w:rsidRPr="00462C62">
        <w:rPr>
          <w:color w:val="3C3C3C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14:paraId="2A659036" w14:textId="77777777" w:rsidR="000D2338" w:rsidRDefault="00723467" w:rsidP="000D2338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r w:rsidRPr="00462C62">
        <w:rPr>
          <w:color w:val="3C3C3C"/>
          <w:sz w:val="28"/>
          <w:szCs w:val="28"/>
        </w:rPr>
        <w:br/>
      </w:r>
      <w:r w:rsidR="00462C62">
        <w:rPr>
          <w:color w:val="3C3C3C"/>
          <w:sz w:val="28"/>
          <w:szCs w:val="28"/>
        </w:rPr>
        <w:t xml:space="preserve">     </w:t>
      </w:r>
      <w:r w:rsidR="000D2338">
        <w:rPr>
          <w:color w:val="3C3C3C"/>
          <w:sz w:val="28"/>
          <w:szCs w:val="28"/>
        </w:rPr>
        <w:tab/>
      </w:r>
      <w:r w:rsidRPr="00462C62">
        <w:rPr>
          <w:color w:val="3C3C3C"/>
          <w:sz w:val="28"/>
          <w:szCs w:val="28"/>
        </w:rPr>
        <w:t>б) совершенствование навыков</w:t>
      </w:r>
      <w:r w:rsidR="00764EC2">
        <w:rPr>
          <w:color w:val="3C3C3C"/>
          <w:sz w:val="28"/>
          <w:szCs w:val="28"/>
        </w:rPr>
        <w:t xml:space="preserve"> лиц </w:t>
      </w:r>
      <w:r w:rsidR="00764EC2" w:rsidRPr="000B1B23">
        <w:rPr>
          <w:color w:val="3C3C3C"/>
          <w:sz w:val="28"/>
          <w:szCs w:val="28"/>
        </w:rPr>
        <w:t>у</w:t>
      </w:r>
      <w:r w:rsidR="00764EC2" w:rsidRPr="000B1B23">
        <w:rPr>
          <w:color w:val="111111"/>
          <w:sz w:val="27"/>
          <w:szCs w:val="27"/>
          <w:shd w:val="clear" w:color="auto" w:fill="FDFDFD"/>
        </w:rPr>
        <w:t xml:space="preserve">казанных в подпунктах "а" и "б" пункта 3 </w:t>
      </w:r>
      <w:r w:rsidR="000B1B23">
        <w:rPr>
          <w:color w:val="111111"/>
          <w:sz w:val="27"/>
          <w:szCs w:val="27"/>
          <w:shd w:val="clear" w:color="auto" w:fill="FDFDFD"/>
        </w:rPr>
        <w:t>«</w:t>
      </w:r>
      <w:r w:rsidR="00764EC2" w:rsidRPr="000B1B23">
        <w:rPr>
          <w:color w:val="111111"/>
          <w:sz w:val="27"/>
          <w:szCs w:val="27"/>
          <w:shd w:val="clear" w:color="auto" w:fill="FDFDFD"/>
        </w:rPr>
        <w:t>Положения</w:t>
      </w:r>
      <w:r w:rsidR="00764EC2" w:rsidRPr="00764EC2">
        <w:rPr>
          <w:color w:val="3C3C3C"/>
          <w:sz w:val="28"/>
          <w:szCs w:val="28"/>
        </w:rPr>
        <w:t xml:space="preserve"> </w:t>
      </w:r>
      <w:r w:rsidR="00764EC2" w:rsidRPr="00462C62">
        <w:rPr>
          <w:color w:val="3C3C3C"/>
          <w:sz w:val="28"/>
          <w:szCs w:val="28"/>
        </w:rPr>
        <w:t>о подготовке населения в области гражданской обороны»</w:t>
      </w:r>
      <w:r w:rsidR="00764EC2">
        <w:rPr>
          <w:color w:val="3C3C3C"/>
          <w:sz w:val="28"/>
          <w:szCs w:val="28"/>
        </w:rPr>
        <w:t xml:space="preserve"> утвержденного </w:t>
      </w:r>
      <w:r w:rsidR="00764EC2" w:rsidRPr="00764EC2">
        <w:rPr>
          <w:color w:val="3C3C3C"/>
          <w:sz w:val="28"/>
          <w:szCs w:val="28"/>
        </w:rPr>
        <w:t xml:space="preserve"> </w:t>
      </w:r>
      <w:r w:rsidR="00764EC2" w:rsidRPr="00462C62">
        <w:rPr>
          <w:color w:val="3C3C3C"/>
          <w:sz w:val="28"/>
          <w:szCs w:val="28"/>
        </w:rPr>
        <w:t>постановлением Правительства Российской Федерации от 02.11.2000 №</w:t>
      </w:r>
      <w:r w:rsidR="000D2338">
        <w:rPr>
          <w:color w:val="3C3C3C"/>
          <w:sz w:val="28"/>
          <w:szCs w:val="28"/>
        </w:rPr>
        <w:t xml:space="preserve"> </w:t>
      </w:r>
      <w:r w:rsidR="00764EC2" w:rsidRPr="00462C62">
        <w:rPr>
          <w:color w:val="3C3C3C"/>
          <w:sz w:val="28"/>
          <w:szCs w:val="28"/>
        </w:rPr>
        <w:t>841</w:t>
      </w:r>
      <w:r w:rsidR="000B1B23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, </w:t>
      </w:r>
      <w:r w:rsidRPr="00462C62">
        <w:rPr>
          <w:color w:val="3C3C3C"/>
          <w:sz w:val="28"/>
          <w:szCs w:val="28"/>
        </w:rPr>
        <w:t xml:space="preserve"> по организации и проведению мероприятий по гражданской обороне;</w:t>
      </w:r>
    </w:p>
    <w:p w14:paraId="768C0F7D" w14:textId="7370C057" w:rsidR="000D2338" w:rsidRDefault="00462C62" w:rsidP="000D2338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6A7DD1">
        <w:rPr>
          <w:color w:val="3C3C3C"/>
          <w:sz w:val="28"/>
          <w:szCs w:val="28"/>
        </w:rPr>
        <w:t>в</w:t>
      </w:r>
      <w:r w:rsidR="00723467" w:rsidRPr="00462C62">
        <w:rPr>
          <w:color w:val="3C3C3C"/>
          <w:sz w:val="28"/>
          <w:szCs w:val="28"/>
        </w:rPr>
        <w:t xml:space="preserve">) овладение личным составом нештатных аварийно-спасательных формирований муниципального образования,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</w:t>
      </w:r>
      <w:r w:rsidR="00723467" w:rsidRPr="00462C62">
        <w:rPr>
          <w:color w:val="3C3C3C"/>
          <w:sz w:val="28"/>
          <w:szCs w:val="28"/>
        </w:rPr>
        <w:lastRenderedPageBreak/>
        <w:t>характера.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</w:t>
      </w:r>
      <w:r w:rsidR="000D2338">
        <w:rPr>
          <w:color w:val="3C3C3C"/>
          <w:sz w:val="28"/>
          <w:szCs w:val="28"/>
        </w:rPr>
        <w:tab/>
      </w:r>
      <w:r w:rsidR="00723467" w:rsidRPr="00462C62">
        <w:rPr>
          <w:color w:val="3C3C3C"/>
          <w:sz w:val="28"/>
          <w:szCs w:val="28"/>
        </w:rPr>
        <w:t>3. Лица, подлежащие подготовке, подразделяются на следующие группы: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</w:t>
      </w:r>
      <w:r w:rsidR="000D2338">
        <w:rPr>
          <w:color w:val="3C3C3C"/>
          <w:sz w:val="28"/>
          <w:szCs w:val="28"/>
        </w:rPr>
        <w:tab/>
      </w:r>
      <w:r w:rsidR="00723467" w:rsidRPr="00462C62">
        <w:rPr>
          <w:color w:val="3C3C3C"/>
          <w:sz w:val="28"/>
          <w:szCs w:val="28"/>
        </w:rPr>
        <w:t>а) глава администрации муниципальн</w:t>
      </w:r>
      <w:r>
        <w:rPr>
          <w:color w:val="3C3C3C"/>
          <w:sz w:val="28"/>
          <w:szCs w:val="28"/>
        </w:rPr>
        <w:t xml:space="preserve">ого образования </w:t>
      </w:r>
      <w:r w:rsidR="00723467" w:rsidRPr="00462C62">
        <w:rPr>
          <w:color w:val="3C3C3C"/>
          <w:sz w:val="28"/>
          <w:szCs w:val="28"/>
        </w:rPr>
        <w:t>и руководители организаций;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</w:t>
      </w:r>
      <w:r w:rsidR="000D2338"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 xml:space="preserve">б) работники администрации и организаций, включенные в состав структурных подразделений, </w:t>
      </w:r>
      <w:r w:rsidR="008C0430" w:rsidRPr="00462C62">
        <w:rPr>
          <w:color w:val="111111"/>
          <w:sz w:val="28"/>
          <w:szCs w:val="28"/>
          <w:shd w:val="clear" w:color="auto" w:fill="FDFDFD"/>
        </w:rPr>
        <w:t xml:space="preserve">уполномоченных на решение задач в области гражданской обороны, эвакуационных и </w:t>
      </w:r>
      <w:proofErr w:type="spellStart"/>
      <w:r w:rsidR="008C0430" w:rsidRPr="00462C62">
        <w:rPr>
          <w:color w:val="111111"/>
          <w:sz w:val="28"/>
          <w:szCs w:val="28"/>
          <w:shd w:val="clear" w:color="auto" w:fill="FDFDFD"/>
        </w:rPr>
        <w:t>эвакоприемных</w:t>
      </w:r>
      <w:proofErr w:type="spellEnd"/>
      <w:r w:rsidR="008C0430" w:rsidRPr="00462C62">
        <w:rPr>
          <w:color w:val="111111"/>
          <w:sz w:val="28"/>
          <w:szCs w:val="28"/>
          <w:shd w:val="clear" w:color="auto" w:fill="FDFDFD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</w:t>
      </w:r>
      <w:r w:rsidR="000D2338"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в) руководители и личный состав формирований и служб;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</w:t>
      </w:r>
      <w:r w:rsidR="000D2338"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14:paraId="317D76AA" w14:textId="77777777" w:rsidR="00D82F1E" w:rsidRDefault="00723467" w:rsidP="000D2338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д) обучающиеся образовательных учреждений, за исключением дошкольных образовательных учреждений и образовательных учреждений дополнитель</w:t>
      </w:r>
      <w:r w:rsidR="00462C62">
        <w:rPr>
          <w:color w:val="3C3C3C"/>
          <w:sz w:val="28"/>
          <w:szCs w:val="28"/>
        </w:rPr>
        <w:t>ного образования детей (далее-</w:t>
      </w:r>
      <w:r w:rsidRPr="00462C62">
        <w:rPr>
          <w:color w:val="3C3C3C"/>
          <w:sz w:val="28"/>
          <w:szCs w:val="28"/>
        </w:rPr>
        <w:t>обучающиеся);</w:t>
      </w:r>
      <w:r w:rsidRPr="00462C62">
        <w:rPr>
          <w:color w:val="3C3C3C"/>
          <w:sz w:val="28"/>
          <w:szCs w:val="28"/>
        </w:rPr>
        <w:br/>
      </w:r>
      <w:r w:rsidR="00462C62">
        <w:rPr>
          <w:color w:val="3C3C3C"/>
          <w:sz w:val="28"/>
          <w:szCs w:val="28"/>
        </w:rPr>
        <w:t xml:space="preserve">   </w:t>
      </w:r>
      <w:r w:rsidR="000D2338">
        <w:rPr>
          <w:color w:val="3C3C3C"/>
          <w:sz w:val="28"/>
          <w:szCs w:val="28"/>
        </w:rPr>
        <w:tab/>
      </w:r>
      <w:r w:rsidR="00462C62">
        <w:rPr>
          <w:color w:val="3C3C3C"/>
          <w:sz w:val="28"/>
          <w:szCs w:val="28"/>
        </w:rPr>
        <w:t xml:space="preserve">  </w:t>
      </w:r>
      <w:r w:rsidRPr="00462C62">
        <w:rPr>
          <w:color w:val="3C3C3C"/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  <w:r w:rsidRPr="00462C62">
        <w:rPr>
          <w:color w:val="3C3C3C"/>
          <w:sz w:val="28"/>
          <w:szCs w:val="28"/>
        </w:rPr>
        <w:br/>
      </w:r>
      <w:r w:rsidR="00462C62">
        <w:rPr>
          <w:color w:val="3C3C3C"/>
          <w:sz w:val="28"/>
          <w:szCs w:val="28"/>
        </w:rPr>
        <w:t xml:space="preserve">     </w:t>
      </w:r>
      <w:r w:rsidR="000D2338">
        <w:rPr>
          <w:color w:val="3C3C3C"/>
          <w:sz w:val="28"/>
          <w:szCs w:val="28"/>
        </w:rPr>
        <w:tab/>
      </w:r>
      <w:r w:rsidRPr="00462C62">
        <w:rPr>
          <w:color w:val="3C3C3C"/>
          <w:sz w:val="28"/>
          <w:szCs w:val="28"/>
        </w:rPr>
        <w:t>4</w:t>
      </w:r>
      <w:r w:rsidR="000D2338">
        <w:rPr>
          <w:color w:val="3C3C3C"/>
          <w:sz w:val="28"/>
          <w:szCs w:val="28"/>
        </w:rPr>
        <w:t xml:space="preserve">. </w:t>
      </w:r>
      <w:r w:rsidRPr="00462C62">
        <w:rPr>
          <w:color w:val="3C3C3C"/>
          <w:sz w:val="28"/>
          <w:szCs w:val="28"/>
        </w:rPr>
        <w:t>Подготовка населения в области гражданской обороны</w:t>
      </w:r>
      <w:r w:rsidR="000D2338">
        <w:rPr>
          <w:rFonts w:ascii="Calibri" w:hAnsi="Calibri" w:cs="Calibri"/>
          <w:color w:val="000000"/>
          <w:sz w:val="22"/>
          <w:szCs w:val="22"/>
        </w:rPr>
        <w:t>.</w:t>
      </w:r>
      <w:r w:rsidRPr="000B1B23">
        <w:rPr>
          <w:color w:val="FF0000"/>
          <w:sz w:val="28"/>
          <w:szCs w:val="28"/>
        </w:rPr>
        <w:br/>
      </w:r>
      <w:r w:rsidR="001B7ABB" w:rsidRPr="00462C62">
        <w:rPr>
          <w:color w:val="3C3C3C"/>
          <w:sz w:val="28"/>
          <w:szCs w:val="28"/>
        </w:rPr>
        <w:t xml:space="preserve">         </w:t>
      </w:r>
      <w:r w:rsidRPr="00462C62">
        <w:rPr>
          <w:color w:val="3C3C3C"/>
          <w:sz w:val="28"/>
          <w:szCs w:val="28"/>
        </w:rPr>
        <w:t xml:space="preserve">Подготовка является обязательным для работников администрации и организаций, включенных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462C62">
        <w:rPr>
          <w:color w:val="3C3C3C"/>
          <w:sz w:val="28"/>
          <w:szCs w:val="28"/>
        </w:rPr>
        <w:t>эвакоприемных</w:t>
      </w:r>
      <w:proofErr w:type="spellEnd"/>
      <w:r w:rsidRPr="00462C62">
        <w:rPr>
          <w:color w:val="3C3C3C"/>
          <w:sz w:val="28"/>
          <w:szCs w:val="28"/>
        </w:rPr>
        <w:t xml:space="preserve">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</w:t>
      </w:r>
      <w:r w:rsidRPr="00462C62">
        <w:rPr>
          <w:color w:val="3C3C3C"/>
          <w:sz w:val="28"/>
          <w:szCs w:val="28"/>
        </w:rPr>
        <w:lastRenderedPageBreak/>
        <w:t xml:space="preserve">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  <w:r w:rsidRPr="002A7E77">
        <w:rPr>
          <w:sz w:val="28"/>
          <w:szCs w:val="28"/>
        </w:rPr>
        <w:t xml:space="preserve">образовательным программам среднего профессионального образования и образовательным программам высшего образования (далее – установленные категорий граждан) и проводится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по месту работы, учебы и месту жительства </w:t>
      </w:r>
      <w:r w:rsidRPr="00462C62">
        <w:rPr>
          <w:color w:val="3C3C3C"/>
          <w:sz w:val="28"/>
          <w:szCs w:val="28"/>
        </w:rPr>
        <w:t>граждан.</w:t>
      </w:r>
      <w:r w:rsidRPr="00462C62">
        <w:rPr>
          <w:color w:val="3C3C3C"/>
          <w:sz w:val="28"/>
          <w:szCs w:val="28"/>
        </w:rPr>
        <w:br/>
      </w:r>
      <w:r w:rsidR="001B7ABB" w:rsidRPr="00462C62">
        <w:rPr>
          <w:color w:val="111111"/>
          <w:sz w:val="28"/>
          <w:szCs w:val="28"/>
          <w:shd w:val="clear" w:color="auto" w:fill="FDFDFD"/>
        </w:rPr>
        <w:t xml:space="preserve">     </w:t>
      </w:r>
      <w:r w:rsidR="00794C60" w:rsidRPr="00462C62">
        <w:rPr>
          <w:color w:val="111111"/>
          <w:sz w:val="28"/>
          <w:szCs w:val="28"/>
          <w:shd w:val="clear" w:color="auto" w:fill="FDFDFD"/>
        </w:rP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</w:t>
      </w:r>
      <w:r w:rsidR="00794C60" w:rsidRPr="002A7E77">
        <w:rPr>
          <w:sz w:val="28"/>
          <w:szCs w:val="28"/>
          <w:shd w:val="clear" w:color="auto" w:fill="FDFDFD"/>
        </w:rPr>
        <w:t xml:space="preserve">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</w:t>
      </w:r>
      <w:r w:rsidR="00794C60" w:rsidRPr="00462C62">
        <w:rPr>
          <w:color w:val="111111"/>
          <w:sz w:val="28"/>
          <w:szCs w:val="28"/>
          <w:shd w:val="clear" w:color="auto" w:fill="FDFDFD"/>
        </w:rPr>
        <w:t>указанн</w:t>
      </w:r>
      <w:r w:rsidR="00AF0C69">
        <w:rPr>
          <w:color w:val="111111"/>
          <w:sz w:val="28"/>
          <w:szCs w:val="28"/>
          <w:shd w:val="clear" w:color="auto" w:fill="FDFDFD"/>
        </w:rPr>
        <w:t xml:space="preserve">ых в подпункте "б" пункта 3 </w:t>
      </w:r>
      <w:r w:rsidR="00794C60" w:rsidRPr="00462C62">
        <w:rPr>
          <w:color w:val="111111"/>
          <w:sz w:val="28"/>
          <w:szCs w:val="28"/>
          <w:shd w:val="clear" w:color="auto" w:fill="FDFDFD"/>
        </w:rPr>
        <w:t xml:space="preserve"> </w:t>
      </w:r>
      <w:r w:rsidR="00794C60" w:rsidRPr="00AF0C69">
        <w:rPr>
          <w:color w:val="111111"/>
          <w:sz w:val="28"/>
          <w:szCs w:val="28"/>
          <w:shd w:val="clear" w:color="auto" w:fill="FDFDFD"/>
        </w:rPr>
        <w:t>Положения</w:t>
      </w:r>
      <w:r w:rsidR="00AF0C69" w:rsidRPr="00AF0C69">
        <w:rPr>
          <w:bCs/>
          <w:color w:val="000000"/>
          <w:sz w:val="28"/>
          <w:szCs w:val="28"/>
        </w:rPr>
        <w:t xml:space="preserve"> </w:t>
      </w:r>
      <w:r w:rsidR="00AF0C69">
        <w:rPr>
          <w:bCs/>
          <w:color w:val="000000"/>
          <w:sz w:val="28"/>
          <w:szCs w:val="28"/>
        </w:rPr>
        <w:t>о граждан</w:t>
      </w:r>
      <w:r w:rsidR="00AF0C69" w:rsidRPr="00AF0C69">
        <w:rPr>
          <w:bCs/>
          <w:color w:val="000000"/>
          <w:sz w:val="28"/>
          <w:szCs w:val="28"/>
        </w:rPr>
        <w:t xml:space="preserve">ской обороне утвержденного постановлением </w:t>
      </w:r>
      <w:r w:rsidR="00AF0C69">
        <w:rPr>
          <w:bCs/>
          <w:color w:val="000000"/>
          <w:sz w:val="28"/>
          <w:szCs w:val="28"/>
        </w:rPr>
        <w:t>П</w:t>
      </w:r>
      <w:r w:rsidR="00AF0C69" w:rsidRPr="00AF0C69">
        <w:rPr>
          <w:bCs/>
          <w:color w:val="000000"/>
          <w:sz w:val="28"/>
          <w:szCs w:val="28"/>
        </w:rPr>
        <w:t>равительства Российской Федерации  от 02.11.2000 №</w:t>
      </w:r>
      <w:r w:rsidR="00D82F1E">
        <w:rPr>
          <w:bCs/>
          <w:color w:val="000000"/>
          <w:sz w:val="28"/>
          <w:szCs w:val="28"/>
        </w:rPr>
        <w:t xml:space="preserve"> </w:t>
      </w:r>
      <w:r w:rsidR="00AF0C69" w:rsidRPr="00AF0C69">
        <w:rPr>
          <w:bCs/>
          <w:color w:val="000000"/>
          <w:sz w:val="28"/>
          <w:szCs w:val="28"/>
        </w:rPr>
        <w:t>841</w:t>
      </w:r>
      <w:r w:rsidR="00794C60" w:rsidRPr="00AF0C69">
        <w:rPr>
          <w:color w:val="111111"/>
          <w:sz w:val="28"/>
          <w:szCs w:val="28"/>
          <w:shd w:val="clear" w:color="auto" w:fill="FDFDFD"/>
        </w:rPr>
        <w:t>,</w:t>
      </w:r>
      <w:r w:rsidR="00794C60" w:rsidRPr="00462C62">
        <w:rPr>
          <w:color w:val="111111"/>
          <w:sz w:val="28"/>
          <w:szCs w:val="28"/>
          <w:shd w:val="clear" w:color="auto" w:fill="FDFDFD"/>
        </w:rPr>
        <w:t xml:space="preserve">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14:paraId="007DC91A" w14:textId="2FC2821E" w:rsidR="009545D7" w:rsidRDefault="001B7ABB" w:rsidP="000D2338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 xml:space="preserve"> </w:t>
      </w:r>
      <w:r w:rsidR="00537BA1" w:rsidRPr="00462C62">
        <w:rPr>
          <w:color w:val="111111"/>
          <w:sz w:val="28"/>
          <w:szCs w:val="28"/>
          <w:shd w:val="clear" w:color="auto" w:fill="FDFDFD"/>
        </w:rPr>
        <w:t xml:space="preserve">Подготовка групп населения,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</w:t>
      </w:r>
      <w:r w:rsidR="00537BA1" w:rsidRPr="00462C62">
        <w:rPr>
          <w:color w:val="111111"/>
          <w:sz w:val="28"/>
          <w:szCs w:val="28"/>
          <w:shd w:val="clear" w:color="auto" w:fill="FDFDFD"/>
        </w:rPr>
        <w:lastRenderedPageBreak/>
        <w:t>бедствий.</w:t>
      </w:r>
      <w:r w:rsidR="00723467" w:rsidRPr="00462C62">
        <w:rPr>
          <w:strike/>
          <w:color w:val="3C3C3C"/>
          <w:sz w:val="28"/>
          <w:szCs w:val="28"/>
        </w:rPr>
        <w:br/>
      </w:r>
      <w:r w:rsidRPr="00462C62">
        <w:rPr>
          <w:color w:val="3C3C3C"/>
          <w:sz w:val="28"/>
          <w:szCs w:val="28"/>
        </w:rPr>
        <w:t xml:space="preserve">       </w:t>
      </w:r>
      <w:r w:rsidR="00723467" w:rsidRPr="00462C62">
        <w:rPr>
          <w:color w:val="3C3C3C"/>
          <w:sz w:val="28"/>
          <w:szCs w:val="28"/>
        </w:rPr>
        <w:t xml:space="preserve">Подготовка в области гражданской обороны соответствующих групп населения в образовательных учреждениях, реализующих программы общего образования, </w:t>
      </w:r>
      <w:r w:rsidR="00723467" w:rsidRPr="002A7E77">
        <w:rPr>
          <w:sz w:val="28"/>
          <w:szCs w:val="28"/>
        </w:rPr>
        <w:t xml:space="preserve">и образовательных учреждениях, реализующих программы профессионального образования, осуществляется в соответствии </w:t>
      </w:r>
      <w:r w:rsidR="00723467" w:rsidRPr="00462C62">
        <w:rPr>
          <w:color w:val="3C3C3C"/>
          <w:sz w:val="28"/>
          <w:szCs w:val="28"/>
        </w:rPr>
        <w:t>с федеральными государственными образовательными стандартами и основными образовательными программами.</w:t>
      </w:r>
      <w:r w:rsidR="00723467" w:rsidRPr="00462C62">
        <w:rPr>
          <w:color w:val="3C3C3C"/>
          <w:sz w:val="28"/>
          <w:szCs w:val="28"/>
        </w:rPr>
        <w:br/>
      </w:r>
      <w:r w:rsidRPr="00462C62">
        <w:rPr>
          <w:color w:val="3C3C3C"/>
          <w:sz w:val="28"/>
          <w:szCs w:val="28"/>
        </w:rPr>
        <w:t xml:space="preserve">     </w:t>
      </w:r>
      <w:r w:rsidR="00D82F1E">
        <w:rPr>
          <w:color w:val="3C3C3C"/>
          <w:sz w:val="28"/>
          <w:szCs w:val="28"/>
        </w:rPr>
        <w:tab/>
      </w:r>
      <w:r w:rsidR="00723467" w:rsidRPr="00462C62">
        <w:rPr>
          <w:color w:val="3C3C3C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14:paraId="4F7B4A59" w14:textId="77777777" w:rsidR="00D82F1E" w:rsidRDefault="009545D7" w:rsidP="000D2338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="00D82F1E"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 xml:space="preserve">5.1. Глава администрации муниципального образования </w:t>
      </w:r>
      <w:proofErr w:type="spellStart"/>
      <w:r w:rsidR="00D82F1E">
        <w:rPr>
          <w:color w:val="3C3C3C"/>
          <w:sz w:val="28"/>
          <w:szCs w:val="28"/>
        </w:rPr>
        <w:t>Среднетойменское</w:t>
      </w:r>
      <w:proofErr w:type="spellEnd"/>
      <w:r w:rsidR="00D82F1E">
        <w:rPr>
          <w:color w:val="3C3C3C"/>
          <w:sz w:val="28"/>
          <w:szCs w:val="28"/>
        </w:rPr>
        <w:t xml:space="preserve"> сельское поселение </w:t>
      </w:r>
      <w:proofErr w:type="spellStart"/>
      <w:r w:rsidR="00D82F1E">
        <w:rPr>
          <w:color w:val="3C3C3C"/>
          <w:sz w:val="28"/>
          <w:szCs w:val="28"/>
        </w:rPr>
        <w:t>Вятскополянсокго</w:t>
      </w:r>
      <w:proofErr w:type="spellEnd"/>
      <w:r w:rsidR="00D82F1E">
        <w:rPr>
          <w:color w:val="3C3C3C"/>
          <w:sz w:val="28"/>
          <w:szCs w:val="28"/>
        </w:rPr>
        <w:t xml:space="preserve"> района Кировской области</w:t>
      </w:r>
      <w:r w:rsidR="00723467" w:rsidRPr="00462C62">
        <w:rPr>
          <w:color w:val="3C3C3C"/>
          <w:sz w:val="28"/>
          <w:szCs w:val="28"/>
        </w:rPr>
        <w:t>:</w:t>
      </w:r>
      <w:r w:rsidR="00723467" w:rsidRPr="00462C62">
        <w:rPr>
          <w:color w:val="3C3C3C"/>
          <w:sz w:val="28"/>
          <w:szCs w:val="28"/>
        </w:rPr>
        <w:br/>
        <w:t>- организует и проводит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r w:rsidR="00723467" w:rsidRPr="00462C62">
        <w:rPr>
          <w:color w:val="3C3C3C"/>
          <w:sz w:val="28"/>
          <w:szCs w:val="28"/>
        </w:rPr>
        <w:br/>
        <w:t>- осуществляет подготовку</w:t>
      </w:r>
      <w:r w:rsidR="001B7ABB" w:rsidRPr="00462C62">
        <w:rPr>
          <w:color w:val="3C3C3C"/>
          <w:sz w:val="28"/>
          <w:szCs w:val="28"/>
        </w:rPr>
        <w:t xml:space="preserve"> </w:t>
      </w:r>
      <w:r w:rsidR="00C02253" w:rsidRPr="00462C62">
        <w:rPr>
          <w:color w:val="111111"/>
          <w:sz w:val="28"/>
          <w:szCs w:val="28"/>
          <w:shd w:val="clear" w:color="auto" w:fill="FDFDFD"/>
        </w:rPr>
        <w:t>в области гражданской обороны</w:t>
      </w:r>
      <w:r w:rsidR="00723467" w:rsidRPr="00462C62">
        <w:rPr>
          <w:color w:val="3C3C3C"/>
          <w:sz w:val="28"/>
          <w:szCs w:val="28"/>
        </w:rPr>
        <w:t xml:space="preserve"> личного состава формирований и служб;</w:t>
      </w:r>
    </w:p>
    <w:p w14:paraId="21CEC3A7" w14:textId="77777777" w:rsidR="00D82F1E" w:rsidRDefault="00723467" w:rsidP="000D2338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- планирует и проводит учения и тренировки по гражданской обороне;</w:t>
      </w:r>
      <w:r w:rsidRPr="00462C62">
        <w:rPr>
          <w:color w:val="3C3C3C"/>
          <w:sz w:val="28"/>
          <w:szCs w:val="28"/>
        </w:rPr>
        <w:br/>
        <w:t xml:space="preserve">- 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</w:t>
      </w:r>
      <w:r w:rsidR="001B7ABB" w:rsidRPr="00462C62">
        <w:rPr>
          <w:color w:val="3C3C3C"/>
          <w:sz w:val="28"/>
          <w:szCs w:val="28"/>
        </w:rPr>
        <w:t xml:space="preserve">    </w:t>
      </w:r>
      <w:r w:rsidRPr="00462C62">
        <w:rPr>
          <w:color w:val="3C3C3C"/>
          <w:sz w:val="28"/>
          <w:szCs w:val="28"/>
        </w:rPr>
        <w:t>услуг в области гражданской обороны в других организациях.</w:t>
      </w:r>
    </w:p>
    <w:p w14:paraId="5C1A69FA" w14:textId="77777777" w:rsidR="00D82F1E" w:rsidRDefault="001B7ABB" w:rsidP="00D82F1E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 xml:space="preserve">  </w:t>
      </w:r>
      <w:r w:rsidR="00723467" w:rsidRPr="00462C62">
        <w:rPr>
          <w:color w:val="3C3C3C"/>
          <w:sz w:val="28"/>
          <w:szCs w:val="28"/>
        </w:rPr>
        <w:t>5.2. Руководители организаций:</w:t>
      </w:r>
    </w:p>
    <w:p w14:paraId="5197C698" w14:textId="77777777" w:rsidR="003E09E2" w:rsidRDefault="00723467" w:rsidP="00D82F1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в области гражданской обороны;</w:t>
      </w:r>
      <w:r w:rsidRPr="00462C62">
        <w:rPr>
          <w:color w:val="3C3C3C"/>
          <w:sz w:val="28"/>
          <w:szCs w:val="28"/>
        </w:rPr>
        <w:br/>
        <w:t>- осуществляют курсовое обучение в области гражданской обороны личного состава формирований и служб, создаваемых в организации;</w:t>
      </w:r>
      <w:r w:rsidRPr="00462C62">
        <w:rPr>
          <w:color w:val="3C3C3C"/>
          <w:sz w:val="28"/>
          <w:szCs w:val="28"/>
        </w:rPr>
        <w:br/>
        <w:t>- создают и поддерживают в рабочем состоянии соответствующую учебно-материальную базу;</w:t>
      </w:r>
    </w:p>
    <w:p w14:paraId="26B05585" w14:textId="77777777" w:rsidR="003E09E2" w:rsidRDefault="00723467" w:rsidP="00D82F1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14:paraId="7FB6A675" w14:textId="77777777" w:rsidR="003E09E2" w:rsidRDefault="00723467" w:rsidP="00D82F1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  <w:r w:rsidRPr="00462C62">
        <w:rPr>
          <w:color w:val="3C3C3C"/>
          <w:sz w:val="28"/>
          <w:szCs w:val="28"/>
        </w:rPr>
        <w:br/>
        <w:t>- планируют и проводят учения и тренировки по гражданской обороне.</w:t>
      </w:r>
      <w:r w:rsidRPr="00462C62">
        <w:rPr>
          <w:color w:val="3C3C3C"/>
          <w:sz w:val="28"/>
          <w:szCs w:val="28"/>
        </w:rPr>
        <w:br/>
      </w:r>
      <w:r w:rsidR="00154C13">
        <w:rPr>
          <w:color w:val="3C3C3C"/>
          <w:sz w:val="28"/>
          <w:szCs w:val="28"/>
        </w:rPr>
        <w:t xml:space="preserve">    </w:t>
      </w:r>
      <w:r w:rsidR="003E09E2">
        <w:rPr>
          <w:color w:val="3C3C3C"/>
          <w:sz w:val="28"/>
          <w:szCs w:val="28"/>
        </w:rPr>
        <w:tab/>
      </w:r>
      <w:r w:rsidRPr="00462C62">
        <w:rPr>
          <w:color w:val="3C3C3C"/>
          <w:sz w:val="28"/>
          <w:szCs w:val="28"/>
        </w:rPr>
        <w:t xml:space="preserve">6. Формы подготовки в области гражданской обороны (по группам лиц, </w:t>
      </w:r>
      <w:r w:rsidRPr="00462C62">
        <w:rPr>
          <w:color w:val="3C3C3C"/>
          <w:sz w:val="28"/>
          <w:szCs w:val="28"/>
        </w:rPr>
        <w:lastRenderedPageBreak/>
        <w:t xml:space="preserve">подлежащих подготовке) на территории муниципального образования </w:t>
      </w:r>
      <w:proofErr w:type="spellStart"/>
      <w:r w:rsidR="003E09E2">
        <w:rPr>
          <w:color w:val="3C3C3C"/>
          <w:sz w:val="28"/>
          <w:szCs w:val="28"/>
        </w:rPr>
        <w:t>Среднетойменское</w:t>
      </w:r>
      <w:proofErr w:type="spellEnd"/>
      <w:r w:rsidR="003E09E2">
        <w:rPr>
          <w:color w:val="3C3C3C"/>
          <w:sz w:val="28"/>
          <w:szCs w:val="28"/>
        </w:rPr>
        <w:t xml:space="preserve"> сельское поселение</w:t>
      </w:r>
      <w:r w:rsidRPr="00462C62">
        <w:rPr>
          <w:color w:val="3C3C3C"/>
          <w:sz w:val="28"/>
          <w:szCs w:val="28"/>
        </w:rPr>
        <w:t>:</w:t>
      </w:r>
    </w:p>
    <w:p w14:paraId="0F07E7BA" w14:textId="3D51969F" w:rsidR="003E09E2" w:rsidRDefault="00154C13" w:rsidP="003E09E2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6.1. Глава администрации муниципального образования:</w:t>
      </w:r>
      <w:r w:rsidR="00723467" w:rsidRPr="00462C62">
        <w:rPr>
          <w:color w:val="3C3C3C"/>
          <w:sz w:val="28"/>
          <w:szCs w:val="28"/>
        </w:rPr>
        <w:br/>
        <w:t>а) работает с нормативными документами по вопросам организации, планирования и проведения мероприятий по гражданской обороне;</w:t>
      </w:r>
      <w:r w:rsidR="00723467" w:rsidRPr="00462C62">
        <w:rPr>
          <w:color w:val="3C3C3C"/>
          <w:sz w:val="28"/>
          <w:szCs w:val="28"/>
        </w:rPr>
        <w:br/>
        <w:t>б) изучает свои функциональные обязанности по гражданской обороне;</w:t>
      </w:r>
      <w:r w:rsidR="00723467" w:rsidRPr="00462C62">
        <w:rPr>
          <w:color w:val="3C3C3C"/>
          <w:sz w:val="28"/>
          <w:szCs w:val="28"/>
        </w:rPr>
        <w:br/>
        <w:t xml:space="preserve">в) </w:t>
      </w:r>
      <w:r w:rsidR="00455F68" w:rsidRPr="00462C62">
        <w:rPr>
          <w:color w:val="111111"/>
          <w:sz w:val="28"/>
          <w:szCs w:val="28"/>
          <w:shd w:val="clear" w:color="auto" w:fill="FDFDFD"/>
        </w:rPr>
        <w:t>организу</w:t>
      </w:r>
      <w:r w:rsidR="001B7ABB" w:rsidRPr="00462C62">
        <w:rPr>
          <w:color w:val="111111"/>
          <w:sz w:val="28"/>
          <w:szCs w:val="28"/>
          <w:shd w:val="clear" w:color="auto" w:fill="FDFDFD"/>
        </w:rPr>
        <w:t>е</w:t>
      </w:r>
      <w:r w:rsidR="00455F68" w:rsidRPr="00462C62">
        <w:rPr>
          <w:color w:val="111111"/>
          <w:sz w:val="28"/>
          <w:szCs w:val="28"/>
          <w:shd w:val="clear" w:color="auto" w:fill="FDFDFD"/>
        </w:rPr>
        <w:t>т и провод</w:t>
      </w:r>
      <w:r w:rsidR="001B7ABB" w:rsidRPr="00462C62">
        <w:rPr>
          <w:color w:val="111111"/>
          <w:sz w:val="28"/>
          <w:szCs w:val="28"/>
          <w:shd w:val="clear" w:color="auto" w:fill="FDFDFD"/>
        </w:rPr>
        <w:t>и</w:t>
      </w:r>
      <w:r w:rsidR="00455F68" w:rsidRPr="00462C62">
        <w:rPr>
          <w:color w:val="111111"/>
          <w:sz w:val="28"/>
          <w:szCs w:val="28"/>
          <w:shd w:val="clear" w:color="auto" w:fill="FDFDFD"/>
        </w:rPr>
        <w:t>т подготовку населения муниципальн</w:t>
      </w:r>
      <w:r w:rsidR="001B7ABB" w:rsidRPr="00462C62">
        <w:rPr>
          <w:color w:val="111111"/>
          <w:sz w:val="28"/>
          <w:szCs w:val="28"/>
          <w:shd w:val="clear" w:color="auto" w:fill="FDFDFD"/>
        </w:rPr>
        <w:t>ого</w:t>
      </w:r>
      <w:r w:rsidR="00455F68" w:rsidRPr="00462C62">
        <w:rPr>
          <w:color w:val="111111"/>
          <w:sz w:val="28"/>
          <w:szCs w:val="28"/>
          <w:shd w:val="clear" w:color="auto" w:fill="FDFDFD"/>
        </w:rPr>
        <w:t xml:space="preserve"> образовани</w:t>
      </w:r>
      <w:r w:rsidR="001B7ABB" w:rsidRPr="00462C62">
        <w:rPr>
          <w:color w:val="111111"/>
          <w:sz w:val="28"/>
          <w:szCs w:val="28"/>
          <w:shd w:val="clear" w:color="auto" w:fill="FDFDFD"/>
        </w:rPr>
        <w:t>я</w:t>
      </w:r>
      <w:r w:rsidR="00455F68" w:rsidRPr="00462C62">
        <w:rPr>
          <w:color w:val="111111"/>
          <w:sz w:val="28"/>
          <w:szCs w:val="28"/>
          <w:shd w:val="clear" w:color="auto" w:fill="FDFDFD"/>
        </w:rPr>
        <w:t xml:space="preserve"> в области гражданской обороны</w:t>
      </w:r>
      <w:r w:rsidR="00723467" w:rsidRPr="00462C62">
        <w:rPr>
          <w:color w:val="3C3C3C"/>
          <w:sz w:val="28"/>
          <w:szCs w:val="28"/>
        </w:rPr>
        <w:t>.</w:t>
      </w:r>
    </w:p>
    <w:p w14:paraId="7C153DAC" w14:textId="77777777" w:rsidR="003E09E2" w:rsidRDefault="00723467" w:rsidP="003E09E2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 xml:space="preserve">6.2. Должностные лица и работники </w:t>
      </w:r>
      <w:r w:rsidR="003E09E2" w:rsidRPr="00462C62">
        <w:rPr>
          <w:color w:val="3C3C3C"/>
          <w:sz w:val="28"/>
          <w:szCs w:val="28"/>
        </w:rPr>
        <w:t>организаций, включенных в состав структурных подразделений, уполномоченных на решение задач в области гражданской обороны</w:t>
      </w:r>
      <w:r w:rsidRPr="00462C62">
        <w:rPr>
          <w:color w:val="3C3C3C"/>
          <w:sz w:val="28"/>
          <w:szCs w:val="28"/>
        </w:rPr>
        <w:t xml:space="preserve">, работники муниципальных курсов гражданской обороны, руководители организаций, </w:t>
      </w:r>
      <w:r w:rsidR="003E09E2" w:rsidRPr="003E09E2">
        <w:rPr>
          <w:sz w:val="28"/>
          <w:szCs w:val="28"/>
          <w:shd w:val="clear" w:color="auto" w:fill="FDFDFD"/>
        </w:rPr>
        <w:t>отнесенных в установленном порядке к категориям по гражданской обороне</w:t>
      </w:r>
      <w:r w:rsidRPr="00462C62">
        <w:rPr>
          <w:color w:val="3C3C3C"/>
          <w:sz w:val="28"/>
          <w:szCs w:val="28"/>
        </w:rPr>
        <w:t>, а также организаций, продолжающих работу в военное время:</w:t>
      </w:r>
    </w:p>
    <w:p w14:paraId="01B32384" w14:textId="77777777" w:rsidR="00386F3E" w:rsidRDefault="00723467" w:rsidP="003E09E2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а) 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  <w:r w:rsidRPr="00462C62">
        <w:rPr>
          <w:color w:val="3C3C3C"/>
          <w:sz w:val="28"/>
          <w:szCs w:val="28"/>
        </w:rPr>
        <w:br/>
      </w:r>
      <w:r w:rsidR="003E09E2">
        <w:rPr>
          <w:color w:val="3C3C3C"/>
          <w:sz w:val="28"/>
          <w:szCs w:val="28"/>
        </w:rPr>
        <w:t xml:space="preserve">          </w:t>
      </w:r>
      <w:r w:rsidRPr="00462C62">
        <w:rPr>
          <w:color w:val="3C3C3C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  <w:r w:rsidRPr="00462C62">
        <w:rPr>
          <w:color w:val="3C3C3C"/>
          <w:sz w:val="28"/>
          <w:szCs w:val="28"/>
        </w:rPr>
        <w:br/>
      </w:r>
      <w:r w:rsidR="003E09E2">
        <w:rPr>
          <w:color w:val="3C3C3C"/>
          <w:sz w:val="28"/>
          <w:szCs w:val="28"/>
        </w:rPr>
        <w:t xml:space="preserve">         </w:t>
      </w:r>
      <w:r w:rsidRPr="00462C62">
        <w:rPr>
          <w:color w:val="3C3C3C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14:paraId="6AFDC51E" w14:textId="77777777" w:rsidR="00386F3E" w:rsidRDefault="00723467" w:rsidP="003E09E2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 администраций и организаций в тематических и проблемных обучающих </w:t>
      </w:r>
      <w:r w:rsidR="006C2947" w:rsidRPr="00462C62">
        <w:rPr>
          <w:color w:val="111111"/>
          <w:sz w:val="28"/>
          <w:szCs w:val="28"/>
          <w:shd w:val="clear" w:color="auto" w:fill="FDFDFD"/>
        </w:rPr>
        <w:t>семинарах (вебинарах) по подготовке в области гражданской обороны"</w:t>
      </w:r>
      <w:r w:rsidRPr="00462C62">
        <w:rPr>
          <w:color w:val="3C3C3C"/>
          <w:sz w:val="28"/>
          <w:szCs w:val="28"/>
        </w:rPr>
        <w:t>, проводимых под руководством вышестоящих органов, осуществляющих управление гражданской обороной.</w:t>
      </w:r>
    </w:p>
    <w:p w14:paraId="1841BC46" w14:textId="77777777" w:rsidR="00386F3E" w:rsidRDefault="00723467" w:rsidP="003E09E2">
      <w:pPr>
        <w:pStyle w:val="p12"/>
        <w:spacing w:before="0" w:beforeAutospacing="0" w:after="0" w:afterAutospacing="0" w:line="276" w:lineRule="auto"/>
        <w:ind w:firstLine="708"/>
        <w:jc w:val="both"/>
        <w:rPr>
          <w:color w:val="3C3C3C"/>
          <w:sz w:val="28"/>
          <w:szCs w:val="28"/>
        </w:rPr>
      </w:pPr>
      <w:r w:rsidRPr="00462C62">
        <w:rPr>
          <w:color w:val="3C3C3C"/>
          <w:sz w:val="28"/>
          <w:szCs w:val="28"/>
        </w:rPr>
        <w:t>6.3. Руководители и личный состав формирований и служб муниципального образования:</w:t>
      </w:r>
    </w:p>
    <w:p w14:paraId="4B531C11" w14:textId="77777777" w:rsidR="00386F3E" w:rsidRDefault="00386F3E" w:rsidP="00386F3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 xml:space="preserve">а) курсовое обучение руководителей формирований и служб на муниципальных курсах гражданской обороны, в учебно-методических </w:t>
      </w:r>
      <w:r w:rsidR="00723467" w:rsidRPr="00462C62">
        <w:rPr>
          <w:color w:val="3C3C3C"/>
          <w:sz w:val="28"/>
          <w:szCs w:val="28"/>
        </w:rPr>
        <w:lastRenderedPageBreak/>
        <w:t>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б) курсовое обучение личного состава формирований и служб по месту работы;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в) участие в учениях и тренировках по гражданской обороне.</w:t>
      </w:r>
      <w:r w:rsidR="00723467" w:rsidRPr="00462C62">
        <w:rPr>
          <w:color w:val="3C3C3C"/>
          <w:sz w:val="28"/>
          <w:szCs w:val="28"/>
        </w:rPr>
        <w:br/>
      </w:r>
      <w:r w:rsidR="00154C13">
        <w:rPr>
          <w:color w:val="3C3C3C"/>
          <w:sz w:val="28"/>
          <w:szCs w:val="28"/>
        </w:rPr>
        <w:t xml:space="preserve">    </w:t>
      </w:r>
      <w:r>
        <w:rPr>
          <w:color w:val="3C3C3C"/>
          <w:sz w:val="28"/>
          <w:szCs w:val="28"/>
        </w:rPr>
        <w:tab/>
      </w:r>
      <w:r w:rsidR="00154C13"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6.4. Работающее население муниципального образования: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а) прохождение вводного инструктажа в области гражданской обороны по месту работы;</w:t>
      </w:r>
    </w:p>
    <w:p w14:paraId="62A93B7D" w14:textId="77777777" w:rsidR="00386F3E" w:rsidRDefault="00386F3E" w:rsidP="00386F3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="00723467" w:rsidRPr="00462C62">
        <w:rPr>
          <w:color w:val="3C3C3C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14:paraId="28A5E9A9" w14:textId="77777777" w:rsidR="00386F3E" w:rsidRDefault="00386F3E" w:rsidP="00386F3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  <w:r w:rsidR="00723467" w:rsidRPr="00462C62">
        <w:rPr>
          <w:color w:val="3C3C3C"/>
          <w:sz w:val="28"/>
          <w:szCs w:val="28"/>
        </w:rPr>
        <w:br/>
      </w:r>
      <w:r w:rsidR="00154C13">
        <w:rPr>
          <w:color w:val="3C3C3C"/>
          <w:sz w:val="28"/>
          <w:szCs w:val="28"/>
        </w:rPr>
        <w:t xml:space="preserve">     </w:t>
      </w:r>
      <w:r>
        <w:rPr>
          <w:color w:val="3C3C3C"/>
          <w:sz w:val="28"/>
          <w:szCs w:val="28"/>
        </w:rPr>
        <w:tab/>
      </w:r>
      <w:r w:rsidR="00723467" w:rsidRPr="00462C62">
        <w:rPr>
          <w:color w:val="3C3C3C"/>
          <w:sz w:val="28"/>
          <w:szCs w:val="28"/>
        </w:rPr>
        <w:t xml:space="preserve">6.5. Обучающиеся муниципального образования </w:t>
      </w:r>
      <w:proofErr w:type="spellStart"/>
      <w:r>
        <w:rPr>
          <w:color w:val="3C3C3C"/>
          <w:sz w:val="28"/>
          <w:szCs w:val="28"/>
        </w:rPr>
        <w:t>Среднетойменское</w:t>
      </w:r>
      <w:proofErr w:type="spellEnd"/>
      <w:r>
        <w:rPr>
          <w:color w:val="3C3C3C"/>
          <w:sz w:val="28"/>
          <w:szCs w:val="28"/>
        </w:rPr>
        <w:t xml:space="preserve"> сельское поселение</w:t>
      </w:r>
      <w:r w:rsidR="00723467" w:rsidRPr="00462C62">
        <w:rPr>
          <w:color w:val="3C3C3C"/>
          <w:sz w:val="28"/>
          <w:szCs w:val="28"/>
        </w:rPr>
        <w:t>:</w:t>
      </w:r>
    </w:p>
    <w:p w14:paraId="3895AA2A" w14:textId="77777777" w:rsidR="00386F3E" w:rsidRDefault="00386F3E" w:rsidP="00386F3E">
      <w:pPr>
        <w:pStyle w:val="p12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="00723467" w:rsidRPr="002A7E77">
        <w:rPr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  <w:r w:rsidR="00723467" w:rsidRPr="002A7E77">
        <w:rPr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 </w:t>
      </w:r>
      <w:r w:rsidR="00723467" w:rsidRPr="00462C62">
        <w:rPr>
          <w:color w:val="3C3C3C"/>
          <w:sz w:val="28"/>
          <w:szCs w:val="28"/>
        </w:rPr>
        <w:t>б) участие в учениях и тренировках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 </w:t>
      </w:r>
      <w:r w:rsidR="00723467" w:rsidRPr="00462C62">
        <w:rPr>
          <w:color w:val="3C3C3C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  <w:r w:rsidR="00723467" w:rsidRPr="00462C62">
        <w:rPr>
          <w:color w:val="3C3C3C"/>
          <w:sz w:val="28"/>
          <w:szCs w:val="28"/>
        </w:rPr>
        <w:br/>
      </w:r>
      <w:r w:rsidR="00154C13">
        <w:rPr>
          <w:color w:val="3C3C3C"/>
          <w:sz w:val="28"/>
          <w:szCs w:val="28"/>
        </w:rPr>
        <w:t xml:space="preserve">    </w:t>
      </w:r>
      <w:r>
        <w:rPr>
          <w:color w:val="3C3C3C"/>
          <w:sz w:val="28"/>
          <w:szCs w:val="28"/>
        </w:rPr>
        <w:tab/>
      </w:r>
      <w:r w:rsidR="00154C13">
        <w:rPr>
          <w:color w:val="3C3C3C"/>
          <w:sz w:val="28"/>
          <w:szCs w:val="28"/>
        </w:rPr>
        <w:t xml:space="preserve"> </w:t>
      </w:r>
      <w:r w:rsidR="00723467" w:rsidRPr="00462C62">
        <w:rPr>
          <w:color w:val="3C3C3C"/>
          <w:sz w:val="28"/>
          <w:szCs w:val="28"/>
        </w:rPr>
        <w:t>6.6. Неработающее население (по месту жительства):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439E7563" w14:textId="5AF3F0D6" w:rsidR="00723467" w:rsidRPr="00462C62" w:rsidRDefault="00386F3E" w:rsidP="00386F3E">
      <w:pPr>
        <w:pStyle w:val="p12"/>
        <w:spacing w:before="0" w:beforeAutospacing="0" w:after="0" w:afterAutospacing="0" w:line="276" w:lineRule="auto"/>
        <w:jc w:val="both"/>
        <w:rPr>
          <w:vanish/>
          <w:color w:val="3C3C3C"/>
          <w:sz w:val="28"/>
          <w:szCs w:val="28"/>
          <w:specVanish/>
        </w:rPr>
      </w:pP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б) участие в учениях по гражданской обороне;</w:t>
      </w:r>
      <w:r w:rsidR="00723467" w:rsidRPr="00462C6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 </w:t>
      </w:r>
      <w:r w:rsidR="00723467" w:rsidRPr="00462C62">
        <w:rPr>
          <w:color w:val="3C3C3C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310A3573" w14:textId="77777777" w:rsidR="001B7ABB" w:rsidRPr="00462C62" w:rsidRDefault="00462C62" w:rsidP="000D233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vanish/>
          <w:color w:val="3C3C3C"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14:paraId="6FB1587D" w14:textId="77777777" w:rsidR="001B7ABB" w:rsidRPr="00462C62" w:rsidRDefault="00462C62" w:rsidP="000D233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vanish/>
          <w:color w:val="3C3C3C"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14:paraId="019C99D7" w14:textId="77777777" w:rsidR="001B7ABB" w:rsidRPr="00462C62" w:rsidRDefault="00462C62" w:rsidP="000D233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14:paraId="6FC68C44" w14:textId="77777777" w:rsidR="001B7ABB" w:rsidRPr="00462C62" w:rsidRDefault="001B7ABB" w:rsidP="001B7A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14:paraId="2F0011A1" w14:textId="77777777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30B11559" w14:textId="77777777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148CB23B" w14:textId="77777777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749E2C11" w14:textId="5B6B2D90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39BFD5C3" w14:textId="0F787BA0" w:rsidR="00386F3E" w:rsidRDefault="00386F3E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1C2B5E2D" w14:textId="46C8AEE7" w:rsidR="00386F3E" w:rsidRDefault="00386F3E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1BEAA37F" w14:textId="138EEEDE" w:rsidR="00386F3E" w:rsidRDefault="00386F3E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6D6E892C" w14:textId="77777777" w:rsidR="00386F3E" w:rsidRDefault="00386F3E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730D6F93" w14:textId="77777777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657E4DB7" w14:textId="77777777" w:rsidR="001B7ABB" w:rsidRDefault="001B7ABB" w:rsidP="001B7A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14:paraId="585002A6" w14:textId="77777777" w:rsidR="00ED6B50" w:rsidRDefault="00ED6B50"/>
    <w:sectPr w:rsidR="00ED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E0427"/>
    <w:multiLevelType w:val="hybridMultilevel"/>
    <w:tmpl w:val="44443D78"/>
    <w:lvl w:ilvl="0" w:tplc="8D00A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212154"/>
    <w:multiLevelType w:val="hybridMultilevel"/>
    <w:tmpl w:val="B00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1C"/>
    <w:rsid w:val="000009B2"/>
    <w:rsid w:val="00012EF1"/>
    <w:rsid w:val="00050E7C"/>
    <w:rsid w:val="000B1B23"/>
    <w:rsid w:val="000D2338"/>
    <w:rsid w:val="00154C13"/>
    <w:rsid w:val="001B7ABB"/>
    <w:rsid w:val="001C1ECD"/>
    <w:rsid w:val="001C421A"/>
    <w:rsid w:val="00223044"/>
    <w:rsid w:val="002A7E77"/>
    <w:rsid w:val="002B3E7F"/>
    <w:rsid w:val="00386F3E"/>
    <w:rsid w:val="003E09E2"/>
    <w:rsid w:val="00455F68"/>
    <w:rsid w:val="00462C62"/>
    <w:rsid w:val="00537BA1"/>
    <w:rsid w:val="006A7DD1"/>
    <w:rsid w:val="006C2947"/>
    <w:rsid w:val="00723467"/>
    <w:rsid w:val="00764EC2"/>
    <w:rsid w:val="00794C60"/>
    <w:rsid w:val="008C0430"/>
    <w:rsid w:val="0092139C"/>
    <w:rsid w:val="009545D7"/>
    <w:rsid w:val="00AF0C69"/>
    <w:rsid w:val="00BB704C"/>
    <w:rsid w:val="00BE7A1C"/>
    <w:rsid w:val="00BF3974"/>
    <w:rsid w:val="00C01FBE"/>
    <w:rsid w:val="00C02253"/>
    <w:rsid w:val="00C324AB"/>
    <w:rsid w:val="00D82F1E"/>
    <w:rsid w:val="00DB357E"/>
    <w:rsid w:val="00E15AB7"/>
    <w:rsid w:val="00ED6B50"/>
    <w:rsid w:val="00F20815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D209"/>
  <w15:chartTrackingRefBased/>
  <w15:docId w15:val="{E11D853B-E158-4922-A061-E9AC6F5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4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6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0430"/>
    <w:pPr>
      <w:ind w:left="720"/>
      <w:contextualSpacing/>
    </w:pPr>
  </w:style>
  <w:style w:type="paragraph" w:customStyle="1" w:styleId="ConsPlusTitle">
    <w:name w:val="ConsPlusTitle"/>
    <w:rsid w:val="00223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12">
    <w:name w:val="p12"/>
    <w:basedOn w:val="a"/>
    <w:rsid w:val="00A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2023-09-25T11:37:00Z</cp:lastPrinted>
  <dcterms:created xsi:type="dcterms:W3CDTF">2023-07-14T06:56:00Z</dcterms:created>
  <dcterms:modified xsi:type="dcterms:W3CDTF">2023-10-06T10:12:00Z</dcterms:modified>
</cp:coreProperties>
</file>