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04" w:rsidRDefault="00F84604" w:rsidP="0079424D">
      <w:pPr>
        <w:spacing w:line="100" w:lineRule="atLeast"/>
        <w:jc w:val="center"/>
        <w:rPr>
          <w:rFonts w:eastAsia="Lucida Sans Unicode"/>
          <w:b/>
        </w:rPr>
      </w:pPr>
    </w:p>
    <w:p w:rsidR="0079424D" w:rsidRPr="00CC6DFE" w:rsidRDefault="0079424D" w:rsidP="0079424D">
      <w:pPr>
        <w:spacing w:line="100" w:lineRule="atLeast"/>
        <w:jc w:val="center"/>
        <w:rPr>
          <w:rFonts w:eastAsia="Lucida Sans Unicode"/>
          <w:b/>
        </w:rPr>
      </w:pPr>
      <w:r w:rsidRPr="00CC6DFE">
        <w:rPr>
          <w:rFonts w:eastAsia="Lucida Sans Unicode"/>
          <w:b/>
        </w:rPr>
        <w:t>АДМИНИСТРАЦИЯ СРЕДНЕТОЙМЕНСКОГО СЕЛЬСКОГО ПОСЕЛЕНИЯ</w:t>
      </w:r>
    </w:p>
    <w:p w:rsidR="0079424D" w:rsidRPr="00CC6DFE" w:rsidRDefault="0079424D" w:rsidP="0079424D">
      <w:pPr>
        <w:spacing w:line="100" w:lineRule="atLeast"/>
        <w:jc w:val="center"/>
        <w:rPr>
          <w:rFonts w:eastAsia="Lucida Sans Unicode"/>
          <w:b/>
        </w:rPr>
      </w:pPr>
      <w:r w:rsidRPr="00CC6DFE">
        <w:rPr>
          <w:rFonts w:eastAsia="Lucida Sans Unicode"/>
          <w:b/>
        </w:rPr>
        <w:t>ВЯТСКОПОЛЯНСКОГО РАЙОНА КИРОВСКОЙ ОБЛАСТИ</w:t>
      </w:r>
    </w:p>
    <w:p w:rsidR="0079424D" w:rsidRPr="00B52523" w:rsidRDefault="0079424D" w:rsidP="0079424D">
      <w:pPr>
        <w:tabs>
          <w:tab w:val="left" w:pos="1995"/>
        </w:tabs>
        <w:spacing w:line="100" w:lineRule="atLeast"/>
        <w:rPr>
          <w:rFonts w:eastAsia="Lucida Sans Unicode"/>
          <w:b/>
          <w:sz w:val="28"/>
          <w:szCs w:val="28"/>
        </w:rPr>
      </w:pPr>
      <w:r w:rsidRPr="00B52523">
        <w:rPr>
          <w:rFonts w:eastAsia="Lucida Sans Unicode"/>
          <w:b/>
          <w:sz w:val="28"/>
          <w:szCs w:val="28"/>
        </w:rPr>
        <w:tab/>
      </w:r>
    </w:p>
    <w:p w:rsidR="0079424D" w:rsidRPr="00B52523" w:rsidRDefault="0079424D" w:rsidP="0079424D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ПОСТАНОВЛЕНИЕ</w:t>
      </w:r>
    </w:p>
    <w:p w:rsidR="0079424D" w:rsidRPr="00B52523" w:rsidRDefault="0079424D" w:rsidP="0079424D">
      <w:pPr>
        <w:spacing w:line="100" w:lineRule="atLeast"/>
        <w:jc w:val="center"/>
        <w:rPr>
          <w:rFonts w:eastAsia="Lucida Sans Unicode"/>
          <w:sz w:val="28"/>
          <w:szCs w:val="28"/>
        </w:rPr>
      </w:pPr>
    </w:p>
    <w:p w:rsidR="0079424D" w:rsidRPr="00B52523" w:rsidRDefault="00F84604" w:rsidP="0079424D">
      <w:pPr>
        <w:tabs>
          <w:tab w:val="left" w:pos="7065"/>
        </w:tabs>
        <w:spacing w:line="100" w:lineRule="atLeas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16.11.2023                                                                                               </w:t>
      </w:r>
      <w:bookmarkStart w:id="0" w:name="_GoBack"/>
      <w:bookmarkEnd w:id="0"/>
      <w:r w:rsidR="008D7669">
        <w:rPr>
          <w:rFonts w:eastAsia="Lucida Sans Unicode"/>
          <w:sz w:val="28"/>
          <w:szCs w:val="28"/>
        </w:rPr>
        <w:t xml:space="preserve">№ </w:t>
      </w:r>
      <w:r>
        <w:rPr>
          <w:rFonts w:eastAsia="Lucida Sans Unicode"/>
          <w:sz w:val="28"/>
          <w:szCs w:val="28"/>
        </w:rPr>
        <w:t>98</w:t>
      </w:r>
    </w:p>
    <w:p w:rsidR="0079424D" w:rsidRPr="00B52523" w:rsidRDefault="0079424D" w:rsidP="0079424D">
      <w:pPr>
        <w:tabs>
          <w:tab w:val="left" w:pos="7065"/>
        </w:tabs>
        <w:spacing w:line="100" w:lineRule="atLeast"/>
        <w:jc w:val="center"/>
        <w:rPr>
          <w:rFonts w:eastAsia="Lucida Sans Unicode"/>
          <w:sz w:val="28"/>
          <w:szCs w:val="28"/>
        </w:rPr>
      </w:pPr>
      <w:r w:rsidRPr="00B52523">
        <w:rPr>
          <w:rFonts w:eastAsia="Lucida Sans Unicode"/>
          <w:sz w:val="28"/>
          <w:szCs w:val="28"/>
        </w:rPr>
        <w:t xml:space="preserve">дер. </w:t>
      </w:r>
      <w:r>
        <w:rPr>
          <w:rFonts w:eastAsia="Lucida Sans Unicode"/>
          <w:sz w:val="28"/>
          <w:szCs w:val="28"/>
        </w:rPr>
        <w:t>Нижняя Тойма</w:t>
      </w:r>
    </w:p>
    <w:p w:rsidR="0079424D" w:rsidRPr="00BB0AE8" w:rsidRDefault="0079424D" w:rsidP="0079424D">
      <w:pPr>
        <w:spacing w:line="100" w:lineRule="atLeast"/>
        <w:jc w:val="both"/>
        <w:rPr>
          <w:rFonts w:eastAsia="Lucida Sans Unicode"/>
          <w:sz w:val="48"/>
          <w:szCs w:val="48"/>
        </w:rPr>
      </w:pPr>
    </w:p>
    <w:p w:rsidR="0079424D" w:rsidRPr="00B52523" w:rsidRDefault="0079424D" w:rsidP="0079424D">
      <w:pPr>
        <w:jc w:val="center"/>
        <w:rPr>
          <w:b/>
          <w:sz w:val="28"/>
          <w:szCs w:val="28"/>
        </w:rPr>
      </w:pPr>
      <w:r w:rsidRPr="00B52523">
        <w:rPr>
          <w:b/>
          <w:sz w:val="28"/>
          <w:szCs w:val="28"/>
        </w:rPr>
        <w:t xml:space="preserve">О внесении изменений в Правила землепользования  и застройки  муниципального образования </w:t>
      </w:r>
      <w:r>
        <w:rPr>
          <w:b/>
          <w:sz w:val="28"/>
          <w:szCs w:val="28"/>
        </w:rPr>
        <w:t>Среднетойменское</w:t>
      </w:r>
      <w:r w:rsidRPr="00B52523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Вятскополянского района Кировской области</w:t>
      </w:r>
      <w:r w:rsidRPr="00B52523">
        <w:rPr>
          <w:b/>
          <w:sz w:val="28"/>
          <w:szCs w:val="28"/>
        </w:rPr>
        <w:t xml:space="preserve"> </w:t>
      </w:r>
    </w:p>
    <w:p w:rsidR="0079424D" w:rsidRPr="00BD5575" w:rsidRDefault="0079424D" w:rsidP="0079424D">
      <w:pPr>
        <w:shd w:val="clear" w:color="auto" w:fill="FFFFFF"/>
        <w:ind w:right="36"/>
        <w:jc w:val="center"/>
        <w:rPr>
          <w:rStyle w:val="a4"/>
          <w:bCs w:val="0"/>
          <w:color w:val="000000"/>
          <w:sz w:val="48"/>
          <w:szCs w:val="48"/>
        </w:rPr>
      </w:pPr>
    </w:p>
    <w:p w:rsidR="0079424D" w:rsidRPr="00B52523" w:rsidRDefault="0079424D" w:rsidP="000973B8">
      <w:pPr>
        <w:pStyle w:val="a3"/>
        <w:tabs>
          <w:tab w:val="left" w:pos="709"/>
        </w:tabs>
        <w:spacing w:line="276" w:lineRule="auto"/>
        <w:ind w:firstLine="709"/>
        <w:contextualSpacing/>
        <w:rPr>
          <w:rFonts w:eastAsia="Lucida Sans Unicode"/>
          <w:kern w:val="2"/>
          <w:szCs w:val="28"/>
          <w:lang w:eastAsia="ar-SA"/>
        </w:rPr>
      </w:pPr>
      <w:r w:rsidRPr="00B52523">
        <w:rPr>
          <w:rFonts w:eastAsia="Lucida Sans Unicode"/>
          <w:kern w:val="2"/>
          <w:szCs w:val="28"/>
          <w:lang w:eastAsia="ar-SA"/>
        </w:rPr>
        <w:t xml:space="preserve">В соответствии с Градостроительным кодексом Российской Федерации, </w:t>
      </w:r>
      <w:r w:rsidRPr="00DE7706">
        <w:t xml:space="preserve"> </w:t>
      </w:r>
      <w:r w:rsidRPr="00B52523">
        <w:rPr>
          <w:rFonts w:eastAsia="Lucida Sans Unicode"/>
          <w:kern w:val="2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eastAsia="Lucida Sans Unicode"/>
          <w:kern w:val="2"/>
          <w:szCs w:val="28"/>
          <w:lang w:eastAsia="ar-SA"/>
        </w:rPr>
        <w:t>Среднетойменское</w:t>
      </w:r>
      <w:r w:rsidRPr="00B52523">
        <w:rPr>
          <w:rFonts w:eastAsia="Lucida Sans Unicode"/>
          <w:kern w:val="2"/>
          <w:szCs w:val="28"/>
          <w:lang w:eastAsia="ar-SA"/>
        </w:rPr>
        <w:t xml:space="preserve"> сельское поселение Вятскополянского района Кировской области, </w:t>
      </w:r>
      <w:r>
        <w:rPr>
          <w:rFonts w:eastAsia="Lucida Sans Unicode"/>
          <w:kern w:val="2"/>
          <w:szCs w:val="28"/>
          <w:lang w:eastAsia="ar-SA"/>
        </w:rPr>
        <w:t xml:space="preserve">учитывая </w:t>
      </w:r>
      <w:r w:rsidR="00EE18B9">
        <w:rPr>
          <w:rFonts w:eastAsia="Lucida Sans Unicode"/>
          <w:kern w:val="2"/>
          <w:szCs w:val="28"/>
          <w:lang w:eastAsia="ar-SA"/>
        </w:rPr>
        <w:t>протест межрайонной прокуратуры от 17.07.2023 № 02-07-2023/ПРДП328-23-203330037</w:t>
      </w:r>
      <w:r w:rsidRPr="00CC6DFE">
        <w:rPr>
          <w:rFonts w:eastAsia="Lucida Sans Unicode"/>
          <w:kern w:val="2"/>
          <w:szCs w:val="28"/>
          <w:lang w:eastAsia="ar-SA"/>
        </w:rPr>
        <w:t xml:space="preserve">, </w:t>
      </w:r>
      <w:r>
        <w:rPr>
          <w:rFonts w:eastAsia="Lucida Sans Unicode"/>
          <w:kern w:val="2"/>
          <w:szCs w:val="28"/>
          <w:lang w:eastAsia="ar-SA"/>
        </w:rPr>
        <w:t>администрация Среднетойменского сельского поселения ПОСТАНОВЛЯЕТ</w:t>
      </w:r>
      <w:r w:rsidRPr="00B52523">
        <w:rPr>
          <w:rFonts w:eastAsia="Lucida Sans Unicode"/>
          <w:kern w:val="2"/>
          <w:szCs w:val="28"/>
          <w:lang w:eastAsia="ar-SA"/>
        </w:rPr>
        <w:t>:</w:t>
      </w:r>
    </w:p>
    <w:p w:rsidR="0079424D" w:rsidRDefault="0079424D" w:rsidP="000973B8">
      <w:pPr>
        <w:spacing w:line="276" w:lineRule="auto"/>
        <w:ind w:firstLine="709"/>
        <w:jc w:val="both"/>
        <w:rPr>
          <w:sz w:val="28"/>
          <w:szCs w:val="28"/>
        </w:rPr>
      </w:pPr>
      <w:r w:rsidRPr="00B52523">
        <w:rPr>
          <w:sz w:val="28"/>
          <w:szCs w:val="28"/>
        </w:rPr>
        <w:t xml:space="preserve">1. </w:t>
      </w:r>
      <w:proofErr w:type="gramStart"/>
      <w:r w:rsidRPr="00B52523">
        <w:rPr>
          <w:sz w:val="28"/>
          <w:szCs w:val="28"/>
        </w:rPr>
        <w:t xml:space="preserve">Внести </w:t>
      </w:r>
      <w:r w:rsidR="00323E21">
        <w:rPr>
          <w:sz w:val="28"/>
          <w:szCs w:val="28"/>
        </w:rPr>
        <w:t>в текстовую ч</w:t>
      </w:r>
      <w:r w:rsidR="00323E21">
        <w:rPr>
          <w:sz w:val="28"/>
          <w:szCs w:val="28"/>
        </w:rPr>
        <w:t>асть ПЗЗ</w:t>
      </w:r>
      <w:r w:rsidRPr="00B52523">
        <w:rPr>
          <w:sz w:val="28"/>
          <w:szCs w:val="28"/>
        </w:rPr>
        <w:t xml:space="preserve"> Правил землепользования и застройки муниципального образования </w:t>
      </w:r>
      <w:r>
        <w:rPr>
          <w:sz w:val="28"/>
          <w:szCs w:val="28"/>
        </w:rPr>
        <w:t>Среднетойменское</w:t>
      </w:r>
      <w:r w:rsidRPr="00B52523">
        <w:rPr>
          <w:sz w:val="28"/>
          <w:szCs w:val="28"/>
        </w:rPr>
        <w:t xml:space="preserve"> сельское поселение   Вятскополянского района Кировской области </w:t>
      </w:r>
      <w:r>
        <w:rPr>
          <w:sz w:val="28"/>
          <w:szCs w:val="28"/>
        </w:rPr>
        <w:t>(далее - ПЗЗ),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утвержденные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Pr="00CC6DFE">
        <w:t xml:space="preserve"> </w:t>
      </w:r>
      <w:r w:rsidRPr="00CC6DFE">
        <w:rPr>
          <w:sz w:val="28"/>
          <w:szCs w:val="28"/>
        </w:rPr>
        <w:t>от 26.10.2021 № 117 (с изменениями от 05.05.2022 № 38, от 22.06.2022 № 50</w:t>
      </w:r>
      <w:r w:rsidR="00656F1E">
        <w:rPr>
          <w:sz w:val="28"/>
          <w:szCs w:val="28"/>
        </w:rPr>
        <w:t xml:space="preserve">, </w:t>
      </w:r>
      <w:r w:rsidR="007B19AB">
        <w:rPr>
          <w:sz w:val="28"/>
          <w:szCs w:val="28"/>
        </w:rPr>
        <w:t xml:space="preserve">от </w:t>
      </w:r>
      <w:r w:rsidR="00656F1E">
        <w:rPr>
          <w:sz w:val="28"/>
          <w:szCs w:val="28"/>
        </w:rPr>
        <w:t>24.11.2022 № 93</w:t>
      </w:r>
      <w:r w:rsidR="007B19AB">
        <w:rPr>
          <w:sz w:val="28"/>
          <w:szCs w:val="28"/>
        </w:rPr>
        <w:t>, от 14.12.2022 № 98</w:t>
      </w:r>
      <w:r w:rsidR="00EE18B9">
        <w:rPr>
          <w:sz w:val="28"/>
          <w:szCs w:val="28"/>
        </w:rPr>
        <w:t>, от 26.12.2022 № 107</w:t>
      </w:r>
      <w:r w:rsidR="00323E21">
        <w:rPr>
          <w:sz w:val="28"/>
          <w:szCs w:val="28"/>
        </w:rPr>
        <w:t>)</w:t>
      </w:r>
      <w:r w:rsidRPr="00CC6DFE">
        <w:rPr>
          <w:sz w:val="28"/>
          <w:szCs w:val="28"/>
        </w:rPr>
        <w:t xml:space="preserve"> 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="00323E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</w:p>
    <w:p w:rsidR="00323E21" w:rsidRPr="00323E21" w:rsidRDefault="0038351B" w:rsidP="00323E2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23E21" w:rsidRPr="00323E21">
        <w:t xml:space="preserve"> </w:t>
      </w:r>
      <w:r w:rsidR="00323E21">
        <w:t>П</w:t>
      </w:r>
      <w:r w:rsidR="00323E21" w:rsidRPr="00323E21">
        <w:rPr>
          <w:sz w:val="28"/>
          <w:szCs w:val="28"/>
        </w:rPr>
        <w:t>одраздел 1.2 части 1 «Порядок применения и внесения изменений в Правила землепользования и застройки» дополнить текстом следующего содержания:</w:t>
      </w:r>
    </w:p>
    <w:p w:rsidR="00323E21" w:rsidRPr="00323E21" w:rsidRDefault="00323E21" w:rsidP="00323E21">
      <w:pPr>
        <w:spacing w:line="276" w:lineRule="auto"/>
        <w:ind w:firstLine="709"/>
        <w:jc w:val="both"/>
        <w:rPr>
          <w:sz w:val="28"/>
          <w:szCs w:val="28"/>
        </w:rPr>
      </w:pPr>
      <w:r w:rsidRPr="00323E21">
        <w:rPr>
          <w:sz w:val="28"/>
          <w:szCs w:val="28"/>
        </w:rPr>
        <w:t>«На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карте».</w:t>
      </w:r>
    </w:p>
    <w:p w:rsidR="00323E21" w:rsidRPr="00323E21" w:rsidRDefault="00323E21" w:rsidP="00323E21">
      <w:pPr>
        <w:spacing w:line="276" w:lineRule="auto"/>
        <w:ind w:firstLine="709"/>
        <w:jc w:val="both"/>
        <w:rPr>
          <w:sz w:val="28"/>
          <w:szCs w:val="28"/>
        </w:rPr>
      </w:pPr>
      <w:r w:rsidRPr="00323E21">
        <w:rPr>
          <w:sz w:val="28"/>
          <w:szCs w:val="28"/>
        </w:rPr>
        <w:t>1.2. Нормы п.1 подраздела 1.3. дополнить подпунктом следующего содержания:</w:t>
      </w:r>
    </w:p>
    <w:p w:rsidR="00323E21" w:rsidRPr="00323E21" w:rsidRDefault="00323E21" w:rsidP="00323E21">
      <w:pPr>
        <w:spacing w:line="276" w:lineRule="auto"/>
        <w:ind w:firstLine="709"/>
        <w:jc w:val="both"/>
        <w:rPr>
          <w:sz w:val="28"/>
          <w:szCs w:val="28"/>
        </w:rPr>
      </w:pPr>
      <w:r w:rsidRPr="00323E21">
        <w:rPr>
          <w:sz w:val="28"/>
          <w:szCs w:val="28"/>
        </w:rPr>
        <w:t>«2.1.) требования к архитектурно-градостроительному облику объектов капитального строительства».</w:t>
      </w:r>
    </w:p>
    <w:p w:rsidR="00323E21" w:rsidRPr="00323E21" w:rsidRDefault="00323E21" w:rsidP="00323E21">
      <w:pPr>
        <w:spacing w:line="276" w:lineRule="auto"/>
        <w:ind w:firstLine="709"/>
        <w:jc w:val="both"/>
        <w:rPr>
          <w:sz w:val="28"/>
          <w:szCs w:val="28"/>
        </w:rPr>
      </w:pPr>
      <w:r w:rsidRPr="00323E21">
        <w:rPr>
          <w:sz w:val="28"/>
          <w:szCs w:val="28"/>
        </w:rPr>
        <w:lastRenderedPageBreak/>
        <w:t xml:space="preserve">1.3. </w:t>
      </w:r>
      <w:proofErr w:type="gramStart"/>
      <w:r w:rsidRPr="00323E21">
        <w:rPr>
          <w:sz w:val="28"/>
          <w:szCs w:val="28"/>
        </w:rPr>
        <w:t>В ч. 8 главы 3 «Подготовка документации по планировке территории  органами местного самоуправления» установить, что «органы местного самоуправления осуществляют проверку документации по планировке территории на соответствие требованиям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документации, об утверждении такой документации или о направлении</w:t>
      </w:r>
      <w:proofErr w:type="gramEnd"/>
      <w:r w:rsidRPr="00323E21">
        <w:rPr>
          <w:sz w:val="28"/>
          <w:szCs w:val="28"/>
        </w:rPr>
        <w:t xml:space="preserve"> ее на доработку».</w:t>
      </w:r>
    </w:p>
    <w:p w:rsidR="00EE18B9" w:rsidRDefault="00323E21" w:rsidP="00323E21">
      <w:pPr>
        <w:spacing w:line="276" w:lineRule="auto"/>
        <w:ind w:firstLine="709"/>
        <w:jc w:val="both"/>
        <w:rPr>
          <w:sz w:val="28"/>
          <w:szCs w:val="28"/>
        </w:rPr>
      </w:pPr>
      <w:r w:rsidRPr="00323E21">
        <w:rPr>
          <w:sz w:val="28"/>
          <w:szCs w:val="28"/>
        </w:rPr>
        <w:t xml:space="preserve">1.4. </w:t>
      </w:r>
      <w:proofErr w:type="gramStart"/>
      <w:r w:rsidRPr="00323E21">
        <w:rPr>
          <w:sz w:val="28"/>
          <w:szCs w:val="28"/>
        </w:rPr>
        <w:t>В п. 1.10 главы 5 «Внесение изменений в Правила землепользования и застройки» установить, что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превышать один месяц».</w:t>
      </w:r>
      <w:proofErr w:type="gramEnd"/>
    </w:p>
    <w:p w:rsidR="00803EC6" w:rsidRDefault="00323E21" w:rsidP="000973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3E21">
        <w:rPr>
          <w:sz w:val="28"/>
          <w:szCs w:val="28"/>
        </w:rPr>
        <w:t xml:space="preserve">Опубликовать </w:t>
      </w:r>
      <w:r w:rsidR="00803EC6">
        <w:rPr>
          <w:sz w:val="28"/>
          <w:szCs w:val="28"/>
        </w:rPr>
        <w:t>настоящее постановление</w:t>
      </w:r>
      <w:r w:rsidRPr="00323E21">
        <w:rPr>
          <w:sz w:val="28"/>
          <w:szCs w:val="28"/>
        </w:rPr>
        <w:t xml:space="preserve"> на официальном сайте администрации </w:t>
      </w:r>
      <w:r w:rsidR="00803EC6">
        <w:rPr>
          <w:sz w:val="28"/>
          <w:szCs w:val="28"/>
        </w:rPr>
        <w:t>Среднетойменского</w:t>
      </w:r>
      <w:r w:rsidRPr="00323E21">
        <w:rPr>
          <w:sz w:val="28"/>
          <w:szCs w:val="28"/>
        </w:rPr>
        <w:t xml:space="preserve">  сельского поселения Вятскополянского района в   информационно-телекоммуникационной сети «Интернет» и в федеральной государственной информационной системе территориального планирования.</w:t>
      </w:r>
    </w:p>
    <w:p w:rsidR="0079424D" w:rsidRPr="0079424D" w:rsidRDefault="00803EC6" w:rsidP="000973B8">
      <w:pPr>
        <w:spacing w:line="276" w:lineRule="auto"/>
        <w:ind w:firstLine="709"/>
        <w:jc w:val="both"/>
        <w:rPr>
          <w:sz w:val="28"/>
          <w:szCs w:val="28"/>
        </w:rPr>
      </w:pPr>
      <w:r w:rsidRPr="0079424D">
        <w:rPr>
          <w:sz w:val="28"/>
          <w:szCs w:val="28"/>
        </w:rPr>
        <w:t xml:space="preserve">3. </w:t>
      </w:r>
      <w:r w:rsidR="0079424D" w:rsidRPr="0079424D">
        <w:rPr>
          <w:sz w:val="28"/>
          <w:szCs w:val="28"/>
        </w:rPr>
        <w:t xml:space="preserve">Настоящее  </w:t>
      </w:r>
      <w:r>
        <w:rPr>
          <w:sz w:val="28"/>
          <w:szCs w:val="28"/>
        </w:rPr>
        <w:t>постановление</w:t>
      </w:r>
      <w:r w:rsidR="0079424D" w:rsidRPr="0079424D">
        <w:rPr>
          <w:sz w:val="28"/>
          <w:szCs w:val="28"/>
        </w:rPr>
        <w:t xml:space="preserve"> вступает в силу в соответствии с действующим законодательством.</w:t>
      </w:r>
    </w:p>
    <w:p w:rsidR="0079424D" w:rsidRDefault="0079424D" w:rsidP="0079424D"/>
    <w:p w:rsidR="00803EC6" w:rsidRDefault="00803EC6" w:rsidP="0079424D"/>
    <w:p w:rsidR="008D7669" w:rsidRPr="008D7669" w:rsidRDefault="008D7669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  <w:r w:rsidRPr="008D7669">
        <w:rPr>
          <w:sz w:val="28"/>
          <w:szCs w:val="28"/>
        </w:rPr>
        <w:t>Глава администрации</w:t>
      </w:r>
    </w:p>
    <w:p w:rsidR="008D7669" w:rsidRPr="008D7669" w:rsidRDefault="008D7669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  <w:r w:rsidRPr="008D7669">
        <w:rPr>
          <w:sz w:val="28"/>
          <w:szCs w:val="28"/>
        </w:rPr>
        <w:t xml:space="preserve">Среднетойменского </w:t>
      </w:r>
    </w:p>
    <w:p w:rsidR="008D7669" w:rsidRDefault="008D7669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  <w:r w:rsidRPr="008D7669">
        <w:rPr>
          <w:sz w:val="28"/>
          <w:szCs w:val="28"/>
        </w:rPr>
        <w:t>сельского поселения                                                                         Н.А. Перина</w:t>
      </w:r>
    </w:p>
    <w:p w:rsidR="00803EC6" w:rsidRDefault="00803EC6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</w:p>
    <w:sectPr w:rsidR="0080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70"/>
    <w:rsid w:val="000973B8"/>
    <w:rsid w:val="00323E21"/>
    <w:rsid w:val="0038351B"/>
    <w:rsid w:val="003E3BBB"/>
    <w:rsid w:val="00521A76"/>
    <w:rsid w:val="00656F1E"/>
    <w:rsid w:val="00721470"/>
    <w:rsid w:val="0079424D"/>
    <w:rsid w:val="007B19AB"/>
    <w:rsid w:val="00803EC6"/>
    <w:rsid w:val="00813B18"/>
    <w:rsid w:val="008C6D43"/>
    <w:rsid w:val="008D7669"/>
    <w:rsid w:val="009827C0"/>
    <w:rsid w:val="00BE5F17"/>
    <w:rsid w:val="00CC25C6"/>
    <w:rsid w:val="00E2584F"/>
    <w:rsid w:val="00E53A0D"/>
    <w:rsid w:val="00EE18B9"/>
    <w:rsid w:val="00F8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2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7942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4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2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7942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2023-11-16T08:45:00Z</cp:lastPrinted>
  <dcterms:created xsi:type="dcterms:W3CDTF">2022-11-25T11:53:00Z</dcterms:created>
  <dcterms:modified xsi:type="dcterms:W3CDTF">2023-11-16T08:46:00Z</dcterms:modified>
</cp:coreProperties>
</file>