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483497" w:rsidP="00C010FE">
      <w:pPr>
        <w:widowControl w:val="0"/>
        <w:spacing w:before="80"/>
        <w:ind w:right="600"/>
        <w:jc w:val="both"/>
        <w:rPr>
          <w:b/>
          <w:snapToGrid w:val="0"/>
          <w:sz w:val="28"/>
          <w:szCs w:val="28"/>
          <w:u w:val="single"/>
        </w:rPr>
      </w:pPr>
      <w:r w:rsidRPr="00F00546">
        <w:rPr>
          <w:b/>
          <w:snapToGrid w:val="0"/>
          <w:sz w:val="28"/>
          <w:szCs w:val="28"/>
          <w:u w:val="single"/>
        </w:rPr>
        <w:t>_</w:t>
      </w:r>
      <w:r w:rsidR="00F00546">
        <w:rPr>
          <w:b/>
          <w:snapToGrid w:val="0"/>
          <w:sz w:val="28"/>
          <w:szCs w:val="28"/>
          <w:u w:val="single"/>
        </w:rPr>
        <w:t xml:space="preserve"> 28.02.2023  </w:t>
      </w:r>
      <w:r w:rsidRPr="00F00546">
        <w:rPr>
          <w:b/>
          <w:snapToGrid w:val="0"/>
          <w:sz w:val="28"/>
          <w:szCs w:val="28"/>
          <w:u w:val="single"/>
        </w:rPr>
        <w:t xml:space="preserve"> </w:t>
      </w:r>
      <w:r w:rsidRPr="00F00546">
        <w:rPr>
          <w:b/>
          <w:snapToGrid w:val="0"/>
          <w:sz w:val="28"/>
          <w:szCs w:val="28"/>
        </w:rPr>
        <w:t xml:space="preserve">                                                    </w:t>
      </w:r>
      <w:r w:rsidR="00F00546">
        <w:rPr>
          <w:b/>
          <w:snapToGrid w:val="0"/>
          <w:sz w:val="28"/>
          <w:szCs w:val="28"/>
        </w:rPr>
        <w:t xml:space="preserve">                              </w:t>
      </w:r>
      <w:r w:rsidR="003B653B" w:rsidRPr="00F36183">
        <w:rPr>
          <w:b/>
          <w:snapToGrid w:val="0"/>
          <w:sz w:val="28"/>
          <w:szCs w:val="28"/>
        </w:rPr>
        <w:t>№</w:t>
      </w:r>
      <w:r w:rsidR="00F00546">
        <w:rPr>
          <w:b/>
          <w:snapToGrid w:val="0"/>
          <w:sz w:val="28"/>
          <w:szCs w:val="28"/>
        </w:rPr>
        <w:t xml:space="preserve"> </w:t>
      </w:r>
      <w:r w:rsidR="00F00546" w:rsidRPr="00F00546">
        <w:rPr>
          <w:b/>
          <w:snapToGrid w:val="0"/>
          <w:sz w:val="28"/>
          <w:szCs w:val="28"/>
          <w:u w:val="single"/>
        </w:rPr>
        <w:t>14</w:t>
      </w:r>
      <w:r w:rsidR="00F00546">
        <w:rPr>
          <w:b/>
          <w:snapToGrid w:val="0"/>
          <w:sz w:val="28"/>
          <w:szCs w:val="28"/>
          <w:u w:val="single"/>
        </w:rPr>
        <w:t>____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 xml:space="preserve">7 </w:t>
      </w:r>
      <w:r w:rsidRPr="00E362E2">
        <w:rPr>
          <w:bCs/>
        </w:rPr>
        <w:t xml:space="preserve">годы составит </w:t>
      </w:r>
      <w:r w:rsidR="007F4445">
        <w:rPr>
          <w:bCs/>
        </w:rPr>
        <w:t>17 273,566</w:t>
      </w:r>
      <w:r w:rsidR="00E362E2" w:rsidRPr="00E362E2">
        <w:rPr>
          <w:bCs/>
        </w:rPr>
        <w:t xml:space="preserve"> </w:t>
      </w:r>
      <w:r w:rsidRPr="00E362E2">
        <w:rPr>
          <w:bCs/>
        </w:rPr>
        <w:t>тыс. рублей, в том числе: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362E2" w:rsidRPr="00E362E2">
        <w:t>16</w:t>
      </w:r>
      <w:r w:rsidR="007F4445">
        <w:t> 675,666</w:t>
      </w:r>
      <w:r w:rsidRPr="00E362E2">
        <w:t xml:space="preserve"> тыс. рублей»;</w:t>
      </w:r>
    </w:p>
    <w:p w:rsidR="00237953" w:rsidRPr="00E362E2" w:rsidRDefault="005D20FF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 составит </w:t>
      </w:r>
      <w:r w:rsidR="007F4445">
        <w:rPr>
          <w:bCs/>
        </w:rPr>
        <w:t>17 273,566</w:t>
      </w:r>
      <w:r w:rsidRPr="00E362E2">
        <w:rPr>
          <w:bCs/>
        </w:rPr>
        <w:t xml:space="preserve"> тыс. рублей, в том числе: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</w:p>
    <w:p w:rsidR="00AA6DF1" w:rsidRPr="00E362E2" w:rsidRDefault="00AA6DF1" w:rsidP="00AA6DF1">
      <w:pPr>
        <w:autoSpaceDE w:val="0"/>
        <w:autoSpaceDN w:val="0"/>
        <w:adjustRightInd w:val="0"/>
        <w:jc w:val="both"/>
      </w:pP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7F4445">
        <w:t>16 675,666</w:t>
      </w:r>
      <w:r w:rsidRPr="00E362E2">
        <w:t xml:space="preserve"> тыс. рублей»;</w:t>
      </w:r>
    </w:p>
    <w:p w:rsidR="00237953" w:rsidRPr="00E362E2" w:rsidRDefault="00AA6DF1" w:rsidP="00237953">
      <w:pPr>
        <w:autoSpaceDE w:val="0"/>
        <w:autoSpaceDN w:val="0"/>
        <w:adjustRightInd w:val="0"/>
        <w:ind w:firstLine="708"/>
        <w:jc w:val="both"/>
      </w:pPr>
      <w:r w:rsidRPr="00E362E2">
        <w:t>3</w:t>
      </w:r>
      <w:r w:rsidR="00237953" w:rsidRPr="00E362E2">
        <w:t>. Приложение 3,4 к муниципальной программе изложить в новой редакции. Прилагается.</w:t>
      </w:r>
    </w:p>
    <w:p w:rsidR="00237953" w:rsidRPr="00E362E2" w:rsidRDefault="00237953" w:rsidP="00237953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AA6DF1" w:rsidRPr="00E362E2">
        <w:rPr>
          <w:bCs/>
        </w:rPr>
        <w:t>4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AA6DF1" w:rsidRPr="00E362E2">
        <w:rPr>
          <w:bCs/>
        </w:rPr>
        <w:t>5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E362E2" w:rsidRDefault="00E362E2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C010FE" w:rsidRPr="00E362E2" w:rsidRDefault="00C010FE" w:rsidP="003969BF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C010FE" w:rsidRDefault="00C010FE" w:rsidP="003969BF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Н.А. Перина</w:t>
      </w: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Default="007F4445" w:rsidP="003969BF">
      <w:pPr>
        <w:autoSpaceDE w:val="0"/>
        <w:autoSpaceDN w:val="0"/>
        <w:adjustRightInd w:val="0"/>
        <w:jc w:val="both"/>
      </w:pPr>
    </w:p>
    <w:p w:rsidR="007F4445" w:rsidRPr="00E362E2" w:rsidRDefault="007F4445" w:rsidP="003969BF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0A1A6D" w:rsidRPr="00E362E2" w:rsidRDefault="000A1A6D" w:rsidP="003969BF">
      <w:pPr>
        <w:autoSpaceDE w:val="0"/>
        <w:autoSpaceDN w:val="0"/>
        <w:adjustRightInd w:val="0"/>
        <w:jc w:val="both"/>
      </w:pPr>
    </w:p>
    <w:p w:rsidR="00C010FE" w:rsidRPr="009B6FA0" w:rsidRDefault="00C010FE" w:rsidP="00C010FE">
      <w:r w:rsidRPr="009B6FA0">
        <w:lastRenderedPageBreak/>
        <w:t xml:space="preserve">                                                                                                                                                                               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  <w:r w:rsidRPr="009B6FA0">
        <w:t xml:space="preserve">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p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35CD0"/>
    <w:rsid w:val="000A1A6D"/>
    <w:rsid w:val="001452A5"/>
    <w:rsid w:val="00237953"/>
    <w:rsid w:val="0037657B"/>
    <w:rsid w:val="003969BF"/>
    <w:rsid w:val="003B653B"/>
    <w:rsid w:val="00483497"/>
    <w:rsid w:val="005D20FF"/>
    <w:rsid w:val="007D06E4"/>
    <w:rsid w:val="007F4445"/>
    <w:rsid w:val="008914BE"/>
    <w:rsid w:val="008E7A6E"/>
    <w:rsid w:val="00975A35"/>
    <w:rsid w:val="009A61C1"/>
    <w:rsid w:val="009B6FA0"/>
    <w:rsid w:val="009E64BF"/>
    <w:rsid w:val="00A80A83"/>
    <w:rsid w:val="00A92CEF"/>
    <w:rsid w:val="00AA6DF1"/>
    <w:rsid w:val="00C010FE"/>
    <w:rsid w:val="00C11028"/>
    <w:rsid w:val="00C9647D"/>
    <w:rsid w:val="00CC7B47"/>
    <w:rsid w:val="00D00A25"/>
    <w:rsid w:val="00D34221"/>
    <w:rsid w:val="00D778F9"/>
    <w:rsid w:val="00D925B4"/>
    <w:rsid w:val="00E20D3C"/>
    <w:rsid w:val="00E362E2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0AFED-2122-48B1-B6B7-12FF8615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2023-02-28T10:47:00Z</cp:lastPrinted>
  <dcterms:created xsi:type="dcterms:W3CDTF">2020-11-16T08:32:00Z</dcterms:created>
  <dcterms:modified xsi:type="dcterms:W3CDTF">2023-03-06T12:08:00Z</dcterms:modified>
</cp:coreProperties>
</file>