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48C2D" w14:textId="52C193D8" w:rsidR="004E27F2" w:rsidRDefault="004E27F2" w:rsidP="004E27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15408BE" w14:textId="278E28EB" w:rsidR="00C80F60" w:rsidRPr="00C80F60" w:rsidRDefault="00C80F60" w:rsidP="00C80F60">
      <w:pPr>
        <w:jc w:val="center"/>
        <w:rPr>
          <w:b/>
          <w:sz w:val="28"/>
          <w:szCs w:val="28"/>
        </w:rPr>
      </w:pPr>
      <w:proofErr w:type="gramStart"/>
      <w:r w:rsidRPr="00C80F60">
        <w:rPr>
          <w:b/>
          <w:sz w:val="28"/>
          <w:szCs w:val="28"/>
        </w:rPr>
        <w:t>СЕЛЬСКАЯ  ДУМА</w:t>
      </w:r>
      <w:proofErr w:type="gramEnd"/>
    </w:p>
    <w:p w14:paraId="5FE00F2D" w14:textId="77777777" w:rsidR="00C80F60" w:rsidRPr="00C80F60" w:rsidRDefault="00C80F60" w:rsidP="00C80F60">
      <w:pPr>
        <w:jc w:val="center"/>
        <w:rPr>
          <w:b/>
          <w:sz w:val="28"/>
          <w:szCs w:val="28"/>
        </w:rPr>
      </w:pPr>
      <w:r w:rsidRPr="00C80F60">
        <w:rPr>
          <w:b/>
          <w:sz w:val="28"/>
          <w:szCs w:val="28"/>
        </w:rPr>
        <w:t>СРЕДНЕТОЙМЕНСКОГО СЕЛЬСКОГО ПОСЕЛЕНИЯ</w:t>
      </w:r>
    </w:p>
    <w:p w14:paraId="31B32D5B" w14:textId="77777777" w:rsidR="00C80F60" w:rsidRPr="00C80F60" w:rsidRDefault="00C80F60" w:rsidP="00C80F60">
      <w:pPr>
        <w:jc w:val="center"/>
        <w:rPr>
          <w:b/>
          <w:sz w:val="28"/>
          <w:szCs w:val="28"/>
        </w:rPr>
      </w:pPr>
      <w:r w:rsidRPr="00C80F60">
        <w:rPr>
          <w:b/>
          <w:sz w:val="28"/>
          <w:szCs w:val="28"/>
        </w:rPr>
        <w:t>ВЯТСКОПОЛЯНСКОГО РАЙОНА КИРОВСКОЙ ОБЛАСТИ</w:t>
      </w:r>
    </w:p>
    <w:p w14:paraId="41DFC723" w14:textId="77777777" w:rsidR="00C80F60" w:rsidRPr="00C80F60" w:rsidRDefault="00C80F60" w:rsidP="00C80F60">
      <w:pPr>
        <w:jc w:val="center"/>
        <w:rPr>
          <w:sz w:val="28"/>
          <w:szCs w:val="28"/>
        </w:rPr>
      </w:pPr>
    </w:p>
    <w:p w14:paraId="40E763B4" w14:textId="77777777" w:rsidR="00C80F60" w:rsidRPr="00C80F60" w:rsidRDefault="00C80F60" w:rsidP="00C80F60">
      <w:pPr>
        <w:jc w:val="center"/>
        <w:rPr>
          <w:b/>
          <w:sz w:val="22"/>
          <w:szCs w:val="22"/>
        </w:rPr>
      </w:pPr>
    </w:p>
    <w:p w14:paraId="07E8D001" w14:textId="77777777" w:rsidR="00C80F60" w:rsidRPr="00C80F60" w:rsidRDefault="00C80F60" w:rsidP="00C80F60">
      <w:pPr>
        <w:jc w:val="center"/>
        <w:rPr>
          <w:b/>
          <w:sz w:val="32"/>
          <w:szCs w:val="32"/>
        </w:rPr>
      </w:pPr>
      <w:r w:rsidRPr="00C80F60">
        <w:rPr>
          <w:b/>
          <w:sz w:val="32"/>
          <w:szCs w:val="32"/>
        </w:rPr>
        <w:t>РЕШЕНИЕ</w:t>
      </w:r>
    </w:p>
    <w:p w14:paraId="09806127" w14:textId="77777777" w:rsidR="00C80F60" w:rsidRPr="00C80F60" w:rsidRDefault="00C80F60" w:rsidP="00C80F60">
      <w:pPr>
        <w:jc w:val="center"/>
        <w:rPr>
          <w:rFonts w:ascii="Tahoma" w:hAnsi="Tahoma"/>
        </w:rPr>
      </w:pPr>
    </w:p>
    <w:p w14:paraId="1D1BBDC8" w14:textId="77777777" w:rsidR="00C80F60" w:rsidRPr="00C80F60" w:rsidRDefault="00C80F60" w:rsidP="00C80F60">
      <w:pPr>
        <w:keepNext/>
        <w:outlineLvl w:val="0"/>
        <w:rPr>
          <w:sz w:val="28"/>
          <w:szCs w:val="28"/>
        </w:rPr>
      </w:pPr>
      <w:r w:rsidRPr="00C80F60">
        <w:rPr>
          <w:sz w:val="28"/>
          <w:szCs w:val="28"/>
        </w:rPr>
        <w:t>______________                                                                                              №  __</w:t>
      </w:r>
    </w:p>
    <w:p w14:paraId="4C4C665D" w14:textId="29FFED48" w:rsidR="00C80F60" w:rsidRDefault="00C80F60" w:rsidP="00C80F60">
      <w:pPr>
        <w:jc w:val="center"/>
        <w:rPr>
          <w:sz w:val="28"/>
          <w:szCs w:val="28"/>
        </w:rPr>
      </w:pPr>
      <w:r w:rsidRPr="00C80F60">
        <w:rPr>
          <w:sz w:val="28"/>
          <w:szCs w:val="28"/>
        </w:rPr>
        <w:t>дер. Нижняя Тойма</w:t>
      </w:r>
    </w:p>
    <w:p w14:paraId="5A3EA16C" w14:textId="77777777" w:rsidR="00C80F60" w:rsidRPr="00C80F60" w:rsidRDefault="00C80F60" w:rsidP="00C80F60">
      <w:pPr>
        <w:jc w:val="center"/>
        <w:rPr>
          <w:rFonts w:ascii="Tahoma" w:hAnsi="Tahoma"/>
          <w:sz w:val="28"/>
          <w:szCs w:val="28"/>
        </w:rPr>
      </w:pPr>
    </w:p>
    <w:p w14:paraId="6E43BCC5" w14:textId="32F5F1DA" w:rsidR="00FA5647" w:rsidRDefault="00FA5647" w:rsidP="00FA5647">
      <w:pPr>
        <w:jc w:val="center"/>
        <w:rPr>
          <w:rStyle w:val="a4"/>
          <w:color w:val="3C3C3C"/>
          <w:sz w:val="28"/>
          <w:szCs w:val="28"/>
          <w:shd w:val="clear" w:color="auto" w:fill="FFFFFF"/>
        </w:rPr>
      </w:pPr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Об утверждении Перечня индикаторов риска нарушения обязательных требований по осуществлению муниципального жилищного контроля, ключевых показателей муниципального жилищного контроля и их целевых значений, индикативных показателей муниципального жилищного контроля на территории </w:t>
      </w:r>
      <w:proofErr w:type="spellStart"/>
      <w:r w:rsidR="00C80F60">
        <w:rPr>
          <w:rStyle w:val="a4"/>
          <w:color w:val="3C3C3C"/>
          <w:sz w:val="28"/>
          <w:szCs w:val="28"/>
          <w:shd w:val="clear" w:color="auto" w:fill="FFFFFF"/>
        </w:rPr>
        <w:t>Среднетойменского</w:t>
      </w:r>
      <w:proofErr w:type="spellEnd"/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 сельско</w:t>
      </w:r>
      <w:r>
        <w:rPr>
          <w:rStyle w:val="a4"/>
          <w:color w:val="3C3C3C"/>
          <w:sz w:val="28"/>
          <w:szCs w:val="28"/>
          <w:shd w:val="clear" w:color="auto" w:fill="FFFFFF"/>
        </w:rPr>
        <w:t>го</w:t>
      </w:r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 поселения </w:t>
      </w:r>
      <w:r>
        <w:rPr>
          <w:rStyle w:val="a4"/>
          <w:color w:val="3C3C3C"/>
          <w:sz w:val="28"/>
          <w:szCs w:val="28"/>
          <w:shd w:val="clear" w:color="auto" w:fill="FFFFFF"/>
        </w:rPr>
        <w:t>Вятскополянского района Кировской области</w:t>
      </w:r>
    </w:p>
    <w:p w14:paraId="37ADB0E0" w14:textId="77777777" w:rsidR="00FA5647" w:rsidRPr="00FA5647" w:rsidRDefault="00FA5647" w:rsidP="00FA5647">
      <w:pPr>
        <w:jc w:val="center"/>
        <w:rPr>
          <w:sz w:val="28"/>
          <w:szCs w:val="28"/>
        </w:rPr>
      </w:pPr>
    </w:p>
    <w:p w14:paraId="1D675D04" w14:textId="07F4CD53" w:rsidR="00FA5647" w:rsidRPr="00FA5647" w:rsidRDefault="00FA5647" w:rsidP="00FA5647">
      <w:pPr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Pr="00FA5647">
        <w:rPr>
          <w:color w:val="3C3C3C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</w:t>
      </w:r>
      <w:r>
        <w:rPr>
          <w:color w:val="3C3C3C"/>
          <w:sz w:val="28"/>
          <w:szCs w:val="28"/>
        </w:rPr>
        <w:t>сельской Думы</w:t>
      </w:r>
      <w:r w:rsidR="004E27F2">
        <w:rPr>
          <w:color w:val="3C3C3C"/>
          <w:sz w:val="28"/>
          <w:szCs w:val="28"/>
        </w:rPr>
        <w:t xml:space="preserve"> </w:t>
      </w:r>
      <w:proofErr w:type="spellStart"/>
      <w:r w:rsidR="004E27F2">
        <w:rPr>
          <w:color w:val="3C3C3C"/>
          <w:sz w:val="28"/>
          <w:szCs w:val="28"/>
        </w:rPr>
        <w:t>Среднетойменского</w:t>
      </w:r>
      <w:proofErr w:type="spellEnd"/>
      <w:r w:rsidR="004E27F2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 Вятскополянского района Кировской области</w:t>
      </w:r>
      <w:r w:rsidRPr="00FA5647">
        <w:rPr>
          <w:color w:val="3C3C3C"/>
          <w:sz w:val="28"/>
          <w:szCs w:val="28"/>
        </w:rPr>
        <w:t xml:space="preserve"> от </w:t>
      </w:r>
      <w:r>
        <w:rPr>
          <w:color w:val="3C3C3C"/>
          <w:sz w:val="28"/>
          <w:szCs w:val="28"/>
        </w:rPr>
        <w:t>2</w:t>
      </w:r>
      <w:r w:rsidR="004E27F2">
        <w:rPr>
          <w:color w:val="3C3C3C"/>
          <w:sz w:val="28"/>
          <w:szCs w:val="28"/>
        </w:rPr>
        <w:t>6</w:t>
      </w:r>
      <w:r>
        <w:rPr>
          <w:color w:val="3C3C3C"/>
          <w:sz w:val="28"/>
          <w:szCs w:val="28"/>
        </w:rPr>
        <w:t>.10.2021 №</w:t>
      </w:r>
      <w:r w:rsidR="004E27F2">
        <w:rPr>
          <w:color w:val="3C3C3C"/>
          <w:sz w:val="28"/>
          <w:szCs w:val="28"/>
        </w:rPr>
        <w:t xml:space="preserve"> 30</w:t>
      </w:r>
      <w:r w:rsidR="00F073CB">
        <w:rPr>
          <w:color w:val="3C3C3C"/>
          <w:sz w:val="28"/>
          <w:szCs w:val="28"/>
        </w:rPr>
        <w:t xml:space="preserve"> «</w:t>
      </w:r>
      <w:r w:rsidRPr="00FA5647">
        <w:rPr>
          <w:sz w:val="28"/>
          <w:szCs w:val="28"/>
        </w:rPr>
        <w:t>Об</w:t>
      </w:r>
      <w:r w:rsidRPr="00FA5647">
        <w:rPr>
          <w:spacing w:val="1"/>
          <w:sz w:val="28"/>
          <w:szCs w:val="28"/>
        </w:rPr>
        <w:t xml:space="preserve"> </w:t>
      </w:r>
      <w:r w:rsidRPr="00FA5647">
        <w:rPr>
          <w:sz w:val="28"/>
          <w:szCs w:val="28"/>
        </w:rPr>
        <w:t>утверждении</w:t>
      </w:r>
      <w:r w:rsidRPr="00FA5647">
        <w:rPr>
          <w:spacing w:val="1"/>
          <w:sz w:val="28"/>
          <w:szCs w:val="28"/>
        </w:rPr>
        <w:t xml:space="preserve">   </w:t>
      </w:r>
      <w:r w:rsidRPr="00FA5647">
        <w:rPr>
          <w:sz w:val="28"/>
          <w:szCs w:val="28"/>
        </w:rPr>
        <w:t>Положения</w:t>
      </w:r>
      <w:r w:rsidRPr="00FA5647">
        <w:rPr>
          <w:spacing w:val="1"/>
          <w:sz w:val="28"/>
          <w:szCs w:val="28"/>
        </w:rPr>
        <w:t xml:space="preserve">  </w:t>
      </w:r>
      <w:r w:rsidRPr="00FA5647">
        <w:rPr>
          <w:sz w:val="28"/>
          <w:szCs w:val="28"/>
        </w:rPr>
        <w:t>о</w:t>
      </w:r>
      <w:r w:rsidRPr="00FA5647">
        <w:rPr>
          <w:spacing w:val="-62"/>
          <w:sz w:val="28"/>
          <w:szCs w:val="28"/>
        </w:rPr>
        <w:t xml:space="preserve">           </w:t>
      </w:r>
      <w:r w:rsidRPr="00FA5647">
        <w:rPr>
          <w:sz w:val="28"/>
          <w:szCs w:val="28"/>
        </w:rPr>
        <w:t xml:space="preserve">муниципальном жилищном  </w:t>
      </w:r>
      <w:r w:rsidRPr="00FA5647">
        <w:rPr>
          <w:spacing w:val="61"/>
          <w:sz w:val="28"/>
          <w:szCs w:val="28"/>
        </w:rPr>
        <w:t xml:space="preserve"> </w:t>
      </w:r>
      <w:r w:rsidRPr="00FA5647">
        <w:rPr>
          <w:sz w:val="28"/>
          <w:szCs w:val="28"/>
        </w:rPr>
        <w:t>контроле на</w:t>
      </w:r>
      <w:r w:rsidRPr="00FA5647">
        <w:rPr>
          <w:spacing w:val="-62"/>
          <w:sz w:val="28"/>
          <w:szCs w:val="28"/>
        </w:rPr>
        <w:t xml:space="preserve"> </w:t>
      </w:r>
      <w:r w:rsidRPr="00FA5647">
        <w:rPr>
          <w:sz w:val="28"/>
          <w:szCs w:val="28"/>
        </w:rPr>
        <w:t xml:space="preserve">  территории   </w:t>
      </w:r>
      <w:proofErr w:type="spellStart"/>
      <w:r w:rsidR="004E27F2">
        <w:rPr>
          <w:sz w:val="28"/>
          <w:szCs w:val="28"/>
        </w:rPr>
        <w:t>Среднетойменского</w:t>
      </w:r>
      <w:proofErr w:type="spellEnd"/>
      <w:r w:rsidRPr="00FA5647">
        <w:rPr>
          <w:sz w:val="28"/>
          <w:szCs w:val="28"/>
        </w:rPr>
        <w:t xml:space="preserve"> сельского поселения</w:t>
      </w:r>
      <w:r w:rsidR="004E27F2">
        <w:rPr>
          <w:sz w:val="28"/>
          <w:szCs w:val="28"/>
        </w:rPr>
        <w:t xml:space="preserve"> Вятскополянского района Кировской области</w:t>
      </w:r>
      <w:r w:rsidR="00F073CB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FA5647">
        <w:rPr>
          <w:sz w:val="28"/>
          <w:szCs w:val="28"/>
        </w:rPr>
        <w:t xml:space="preserve">сельская Дума </w:t>
      </w:r>
      <w:r w:rsidRPr="00FA5647">
        <w:rPr>
          <w:b/>
          <w:sz w:val="28"/>
          <w:szCs w:val="28"/>
        </w:rPr>
        <w:t>РЕШИЛА</w:t>
      </w:r>
      <w:r w:rsidRPr="00744A83">
        <w:rPr>
          <w:b/>
        </w:rPr>
        <w:t>:</w:t>
      </w:r>
    </w:p>
    <w:p w14:paraId="21681B8D" w14:textId="057270A1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FA5647">
        <w:rPr>
          <w:color w:val="3C3C3C"/>
          <w:sz w:val="28"/>
          <w:szCs w:val="28"/>
        </w:rPr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proofErr w:type="spellStart"/>
      <w:r w:rsidR="004E27F2">
        <w:rPr>
          <w:color w:val="3C3C3C"/>
          <w:sz w:val="28"/>
          <w:szCs w:val="28"/>
        </w:rPr>
        <w:t>Среднетойменского</w:t>
      </w:r>
      <w:proofErr w:type="spellEnd"/>
      <w:r w:rsidRPr="00FA5647">
        <w:rPr>
          <w:rStyle w:val="a4"/>
          <w:b w:val="0"/>
          <w:color w:val="3C3C3C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FA5647">
        <w:rPr>
          <w:color w:val="3C3C3C"/>
          <w:sz w:val="28"/>
          <w:szCs w:val="28"/>
        </w:rPr>
        <w:t xml:space="preserve"> согласно приложени</w:t>
      </w:r>
      <w:r w:rsidR="004E27F2">
        <w:rPr>
          <w:color w:val="3C3C3C"/>
          <w:sz w:val="28"/>
          <w:szCs w:val="28"/>
        </w:rPr>
        <w:t>ю</w:t>
      </w:r>
      <w:r w:rsidRPr="00FA5647">
        <w:rPr>
          <w:color w:val="3C3C3C"/>
          <w:sz w:val="28"/>
          <w:szCs w:val="28"/>
        </w:rPr>
        <w:t xml:space="preserve"> № 1 к настоящему решению</w:t>
      </w:r>
      <w:r w:rsidR="004E27F2">
        <w:rPr>
          <w:color w:val="3C3C3C"/>
          <w:sz w:val="28"/>
          <w:szCs w:val="28"/>
        </w:rPr>
        <w:t>.</w:t>
      </w:r>
    </w:p>
    <w:p w14:paraId="39F1808B" w14:textId="5D3469F5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FA5647">
        <w:rPr>
          <w:color w:val="3C3C3C"/>
          <w:sz w:val="28"/>
          <w:szCs w:val="28"/>
        </w:rPr>
        <w:t>2.</w:t>
      </w:r>
      <w:r w:rsidR="004E27F2">
        <w:rPr>
          <w:color w:val="3C3C3C"/>
          <w:sz w:val="28"/>
          <w:szCs w:val="28"/>
        </w:rPr>
        <w:t xml:space="preserve"> </w:t>
      </w:r>
      <w:r w:rsidRPr="00FA5647">
        <w:rPr>
          <w:color w:val="3C3C3C"/>
          <w:sz w:val="28"/>
          <w:szCs w:val="28"/>
        </w:rPr>
        <w:t>Установить, что данный Перечень индикаторов риска используется для</w:t>
      </w:r>
      <w:r w:rsidR="004E27F2">
        <w:rPr>
          <w:color w:val="3C3C3C"/>
          <w:sz w:val="28"/>
          <w:szCs w:val="28"/>
        </w:rPr>
        <w:t xml:space="preserve"> </w:t>
      </w:r>
      <w:r w:rsidRPr="00FA5647">
        <w:rPr>
          <w:color w:val="3C3C3C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proofErr w:type="spellStart"/>
      <w:r w:rsidR="004E27F2">
        <w:rPr>
          <w:rStyle w:val="a4"/>
          <w:b w:val="0"/>
          <w:color w:val="3C3C3C"/>
          <w:sz w:val="28"/>
          <w:szCs w:val="28"/>
          <w:shd w:val="clear" w:color="auto" w:fill="FFFFFF"/>
        </w:rPr>
        <w:t>Среднетойменского</w:t>
      </w:r>
      <w:proofErr w:type="spellEnd"/>
      <w:r w:rsidRPr="00FA5647">
        <w:rPr>
          <w:rStyle w:val="a4"/>
          <w:b w:val="0"/>
          <w:color w:val="3C3C3C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FA5647">
        <w:rPr>
          <w:color w:val="3C3C3C"/>
          <w:sz w:val="28"/>
          <w:szCs w:val="28"/>
        </w:rPr>
        <w:t>.</w:t>
      </w:r>
    </w:p>
    <w:p w14:paraId="00DD1876" w14:textId="3ED1BCA9" w:rsidR="00FA5647" w:rsidRPr="00FA5647" w:rsidRDefault="00FA5647" w:rsidP="00FA5647">
      <w:pPr>
        <w:pStyle w:val="a5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FA5647">
        <w:rPr>
          <w:color w:val="3C3C3C"/>
          <w:sz w:val="28"/>
          <w:szCs w:val="28"/>
        </w:rPr>
        <w:t>3.</w:t>
      </w:r>
      <w:r w:rsidR="004E27F2">
        <w:rPr>
          <w:color w:val="3C3C3C"/>
          <w:sz w:val="28"/>
          <w:szCs w:val="28"/>
        </w:rPr>
        <w:t xml:space="preserve"> </w:t>
      </w:r>
      <w:r w:rsidRPr="00FA5647">
        <w:rPr>
          <w:color w:val="3C3C3C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в 01.01.202</w:t>
      </w:r>
      <w:r>
        <w:rPr>
          <w:color w:val="3C3C3C"/>
          <w:sz w:val="28"/>
          <w:szCs w:val="28"/>
        </w:rPr>
        <w:t>3</w:t>
      </w:r>
      <w:r w:rsidRPr="00FA5647">
        <w:rPr>
          <w:color w:val="3C3C3C"/>
          <w:sz w:val="28"/>
          <w:szCs w:val="28"/>
        </w:rPr>
        <w:t xml:space="preserve"> года.</w:t>
      </w:r>
    </w:p>
    <w:p w14:paraId="3D0010AD" w14:textId="77777777" w:rsidR="00FA5647" w:rsidRPr="00FA5647" w:rsidRDefault="00FA5647" w:rsidP="00FA5647">
      <w:pPr>
        <w:spacing w:line="276" w:lineRule="auto"/>
        <w:ind w:firstLine="851"/>
        <w:jc w:val="both"/>
        <w:rPr>
          <w:sz w:val="28"/>
          <w:szCs w:val="28"/>
        </w:rPr>
      </w:pPr>
    </w:p>
    <w:p w14:paraId="468CA453" w14:textId="77777777" w:rsidR="00FA5647" w:rsidRDefault="00FA5647" w:rsidP="00FA5647">
      <w:pPr>
        <w:spacing w:line="276" w:lineRule="auto"/>
        <w:ind w:firstLine="851"/>
        <w:jc w:val="both"/>
        <w:rPr>
          <w:sz w:val="28"/>
          <w:szCs w:val="28"/>
        </w:rPr>
      </w:pPr>
    </w:p>
    <w:p w14:paraId="6AD43820" w14:textId="77777777" w:rsidR="004E27F2" w:rsidRPr="004E27F2" w:rsidRDefault="004E27F2" w:rsidP="004E27F2">
      <w:pPr>
        <w:suppressAutoHyphens/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 xml:space="preserve">Председатель сельской Думы                                                          С.Г. </w:t>
      </w:r>
      <w:proofErr w:type="spellStart"/>
      <w:r w:rsidRPr="004E27F2">
        <w:rPr>
          <w:color w:val="000000"/>
          <w:sz w:val="28"/>
          <w:szCs w:val="28"/>
        </w:rPr>
        <w:t>Горынцев</w:t>
      </w:r>
      <w:proofErr w:type="spellEnd"/>
    </w:p>
    <w:p w14:paraId="6A7A10DE" w14:textId="77777777" w:rsidR="004E27F2" w:rsidRPr="004E27F2" w:rsidRDefault="004E27F2" w:rsidP="004E27F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67E60E8E" w14:textId="77777777" w:rsidR="004E27F2" w:rsidRPr="004E27F2" w:rsidRDefault="004E27F2" w:rsidP="004E27F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4D33C18D" w14:textId="510B3F8C" w:rsidR="00FA5647" w:rsidRDefault="004E27F2">
      <w:pPr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Глава сельского поселения                                                                 Н.А. Перина</w:t>
      </w:r>
    </w:p>
    <w:p w14:paraId="3791D093" w14:textId="77777777" w:rsidR="004E27F2" w:rsidRDefault="004E27F2">
      <w:pPr>
        <w:rPr>
          <w:sz w:val="28"/>
          <w:szCs w:val="28"/>
        </w:rPr>
      </w:pPr>
    </w:p>
    <w:p w14:paraId="55951E5B" w14:textId="77777777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lastRenderedPageBreak/>
        <w:t>Приложение № 1</w:t>
      </w:r>
    </w:p>
    <w:p w14:paraId="54BA649F" w14:textId="67A7C2FE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t xml:space="preserve">к </w:t>
      </w:r>
      <w:proofErr w:type="gramStart"/>
      <w:r w:rsidRPr="004E27F2">
        <w:rPr>
          <w:color w:val="3C3C3C"/>
        </w:rPr>
        <w:t>решению  сельской</w:t>
      </w:r>
      <w:proofErr w:type="gramEnd"/>
      <w:r w:rsidRPr="004E27F2">
        <w:rPr>
          <w:color w:val="3C3C3C"/>
        </w:rPr>
        <w:t xml:space="preserve"> Думы</w:t>
      </w:r>
    </w:p>
    <w:p w14:paraId="29F08216" w14:textId="2FF738A7" w:rsidR="004E27F2" w:rsidRPr="004E27F2" w:rsidRDefault="004E27F2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proofErr w:type="spellStart"/>
      <w:r w:rsidRPr="004E27F2">
        <w:rPr>
          <w:color w:val="3C3C3C"/>
        </w:rPr>
        <w:t>Среднетойменского</w:t>
      </w:r>
      <w:proofErr w:type="spellEnd"/>
      <w:r w:rsidRPr="004E27F2">
        <w:rPr>
          <w:color w:val="3C3C3C"/>
        </w:rPr>
        <w:t xml:space="preserve"> сельского поселения</w:t>
      </w:r>
    </w:p>
    <w:p w14:paraId="0DB30041" w14:textId="77777777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t xml:space="preserve">    Вятскополянского района </w:t>
      </w:r>
    </w:p>
    <w:p w14:paraId="271D84F2" w14:textId="77777777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t>Кировской области</w:t>
      </w:r>
    </w:p>
    <w:p w14:paraId="32820EC2" w14:textId="77777777" w:rsid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4E27F2">
        <w:rPr>
          <w:color w:val="3C3C3C"/>
        </w:rPr>
        <w:t>от __________2023 г. N___</w:t>
      </w:r>
    </w:p>
    <w:p w14:paraId="427CEFF5" w14:textId="77777777" w:rsidR="00FA5647" w:rsidRPr="00FA5647" w:rsidRDefault="00FA5647" w:rsidP="00FA5647">
      <w:pPr>
        <w:pStyle w:val="a5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4E0E6EC8" w14:textId="77777777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FA5647">
        <w:rPr>
          <w:b/>
          <w:color w:val="3C3C3C"/>
          <w:sz w:val="28"/>
          <w:szCs w:val="28"/>
        </w:rPr>
        <w:t>Перечень индикаторов риска используется для</w:t>
      </w:r>
    </w:p>
    <w:p w14:paraId="1ABCD443" w14:textId="72B88D0D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FA5647">
        <w:rPr>
          <w:b/>
          <w:color w:val="3C3C3C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proofErr w:type="spellStart"/>
      <w:r w:rsidR="00A655EA">
        <w:rPr>
          <w:rStyle w:val="a4"/>
          <w:color w:val="3C3C3C"/>
          <w:sz w:val="28"/>
          <w:szCs w:val="28"/>
          <w:shd w:val="clear" w:color="auto" w:fill="FFFFFF"/>
        </w:rPr>
        <w:t>Среднетойменского</w:t>
      </w:r>
      <w:proofErr w:type="spellEnd"/>
      <w:r w:rsidR="00A655EA">
        <w:rPr>
          <w:rStyle w:val="a4"/>
          <w:color w:val="3C3C3C"/>
          <w:sz w:val="28"/>
          <w:szCs w:val="28"/>
          <w:shd w:val="clear" w:color="auto" w:fill="FFFFFF"/>
        </w:rPr>
        <w:t xml:space="preserve"> </w:t>
      </w:r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FA5647">
        <w:rPr>
          <w:color w:val="3C3C3C"/>
          <w:sz w:val="28"/>
          <w:szCs w:val="28"/>
        </w:rPr>
        <w:t>.</w:t>
      </w:r>
    </w:p>
    <w:p w14:paraId="5927CD81" w14:textId="77777777" w:rsidR="00FA5647" w:rsidRPr="00FA5647" w:rsidRDefault="00FA5647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A5647">
        <w:rPr>
          <w:sz w:val="28"/>
          <w:szCs w:val="28"/>
        </w:rPr>
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</w:r>
      <w:r w:rsidR="00E61D4C">
        <w:rPr>
          <w:sz w:val="28"/>
          <w:szCs w:val="28"/>
        </w:rPr>
        <w:t>;</w:t>
      </w:r>
    </w:p>
    <w:p w14:paraId="6703AC6C" w14:textId="77777777" w:rsidR="00FA5647" w:rsidRDefault="00FA5647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D36A0">
        <w:rPr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E61D4C">
        <w:rPr>
          <w:sz w:val="28"/>
          <w:szCs w:val="28"/>
        </w:rPr>
        <w:t>;</w:t>
      </w:r>
    </w:p>
    <w:p w14:paraId="12FA8DEB" w14:textId="77777777" w:rsidR="00FA5647" w:rsidRDefault="00FA5647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D36A0">
        <w:rPr>
          <w:sz w:val="28"/>
          <w:szCs w:val="28"/>
        </w:rPr>
        <w:t xml:space="preserve">Выявление в ходе мониторинга безопасности в течение трех месяцев более пяти фактов несоответствия сведений, содержащихся в открытом доступе в сети </w:t>
      </w:r>
      <w:r>
        <w:rPr>
          <w:sz w:val="28"/>
          <w:szCs w:val="28"/>
        </w:rPr>
        <w:t>«</w:t>
      </w:r>
      <w:r w:rsidRPr="007D36A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36A0">
        <w:rPr>
          <w:sz w:val="28"/>
          <w:szCs w:val="28"/>
        </w:rPr>
        <w:t>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 w:rsidR="00E61D4C">
        <w:rPr>
          <w:sz w:val="28"/>
          <w:szCs w:val="28"/>
        </w:rPr>
        <w:t>;</w:t>
      </w:r>
    </w:p>
    <w:p w14:paraId="31232C51" w14:textId="77777777" w:rsidR="00F073CB" w:rsidRPr="00FA5647" w:rsidRDefault="00F073CB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D36A0">
        <w:rPr>
          <w:sz w:val="28"/>
          <w:szCs w:val="28"/>
        </w:rPr>
        <w:t xml:space="preserve">Неоднократное (два и более раз) выявление в сети </w:t>
      </w:r>
      <w:r>
        <w:rPr>
          <w:sz w:val="28"/>
          <w:szCs w:val="28"/>
        </w:rPr>
        <w:t>«И</w:t>
      </w:r>
      <w:r w:rsidRPr="007D36A0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7D36A0">
        <w:rPr>
          <w:sz w:val="28"/>
          <w:szCs w:val="28"/>
        </w:rPr>
        <w:t xml:space="preserve">                      (инциденты, телеграмм канал руководителя</w:t>
      </w:r>
      <w:r>
        <w:rPr>
          <w:sz w:val="28"/>
          <w:szCs w:val="28"/>
        </w:rPr>
        <w:t xml:space="preserve"> органа местного самоуправления</w:t>
      </w:r>
      <w:r w:rsidRPr="007D36A0">
        <w:rPr>
          <w:sz w:val="28"/>
          <w:szCs w:val="28"/>
        </w:rPr>
        <w:t>, официальная страница в Контакте, одноклассниках</w:t>
      </w:r>
      <w:r>
        <w:rPr>
          <w:sz w:val="28"/>
          <w:szCs w:val="28"/>
        </w:rPr>
        <w:t xml:space="preserve"> органа местного самоуправления</w:t>
      </w:r>
      <w:r w:rsidRPr="007D36A0">
        <w:rPr>
          <w:sz w:val="28"/>
          <w:szCs w:val="28"/>
        </w:rPr>
        <w:t>) сведений о наличии на скатной кровле МКД, находящегося в управлении</w:t>
      </w:r>
      <w:r>
        <w:rPr>
          <w:sz w:val="28"/>
          <w:szCs w:val="28"/>
        </w:rPr>
        <w:t xml:space="preserve"> управляющей компании</w:t>
      </w:r>
      <w:r w:rsidRPr="007D36A0">
        <w:rPr>
          <w:sz w:val="28"/>
          <w:szCs w:val="28"/>
        </w:rPr>
        <w:t>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</w:r>
    </w:p>
    <w:sectPr w:rsidR="00F073CB" w:rsidRPr="00FA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54F44"/>
    <w:multiLevelType w:val="hybridMultilevel"/>
    <w:tmpl w:val="9A5C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D9F"/>
    <w:multiLevelType w:val="hybridMultilevel"/>
    <w:tmpl w:val="998CFF86"/>
    <w:lvl w:ilvl="0" w:tplc="45846AB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17"/>
    <w:rsid w:val="002F1E91"/>
    <w:rsid w:val="004E27F2"/>
    <w:rsid w:val="007C0517"/>
    <w:rsid w:val="00A655EA"/>
    <w:rsid w:val="00C80F60"/>
    <w:rsid w:val="00E61D4C"/>
    <w:rsid w:val="00F073CB"/>
    <w:rsid w:val="00F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A4E7"/>
  <w15:chartTrackingRefBased/>
  <w15:docId w15:val="{FC2EE296-EB28-418D-BD1A-24DF325B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647"/>
    <w:pPr>
      <w:keepNext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56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FA56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FA5647"/>
    <w:rPr>
      <w:b/>
      <w:bCs/>
    </w:rPr>
  </w:style>
  <w:style w:type="paragraph" w:styleId="a5">
    <w:name w:val="Normal (Web)"/>
    <w:basedOn w:val="a"/>
    <w:uiPriority w:val="99"/>
    <w:semiHidden/>
    <w:unhideWhenUsed/>
    <w:rsid w:val="00FA5647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FA5647"/>
    <w:pPr>
      <w:widowControl w:val="0"/>
      <w:autoSpaceDE w:val="0"/>
      <w:autoSpaceDN w:val="0"/>
      <w:ind w:left="112" w:firstLine="71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A5647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A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2023-05-11T07:50:00Z</dcterms:created>
  <dcterms:modified xsi:type="dcterms:W3CDTF">2023-06-08T12:47:00Z</dcterms:modified>
</cp:coreProperties>
</file>