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06EC" w14:textId="4F266A3A" w:rsidR="009C4C2B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14:paraId="54816BB7" w14:textId="77777777" w:rsidR="009C4C2B" w:rsidRPr="00823FF3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040E3F79" w14:textId="77777777" w:rsidR="009C4C2B" w:rsidRPr="00B9079E" w:rsidRDefault="009C4C2B" w:rsidP="009C4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A5BF5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A9C019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3B5CF8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6A606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501F04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2B8DC69D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B4329" w14:textId="7213EA4A" w:rsidR="00B9079E" w:rsidRPr="00B9079E" w:rsidRDefault="007C2719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3136" w:type="dxa"/>
          </w:tcPr>
          <w:p w14:paraId="2BFC494C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0894B471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FFA2" w14:textId="01101318" w:rsidR="00B9079E" w:rsidRPr="00B9079E" w:rsidRDefault="007C2719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079E" w:rsidRPr="00B9079E" w14:paraId="21EE18AB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949ED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74660194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8DF8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352D17" w14:textId="77777777" w:rsidR="0056195C" w:rsidRPr="00CF56E3" w:rsidRDefault="00CF56E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010FA473" w14:textId="09AA544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 контроле 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8290586"/>
      <w:r w:rsidR="006A4809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Среднетойменского сельского поселения Вятскополянского района Кировской области</w:t>
      </w:r>
    </w:p>
    <w:bookmarkEnd w:id="0"/>
    <w:p w14:paraId="50248221" w14:textId="1A894407" w:rsidR="00B9079E" w:rsidRDefault="00B9079E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 xml:space="preserve">пунктом 19 части 1 статьи 14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.2003 № 131-ФЗ «Об общих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805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19.06.2023 № 1001 «О внесении изменения в пункт 7.2 постановления Правительства Российской Федерации от 10 марта 2022 № 336»</w:t>
      </w:r>
      <w:r w:rsidR="00DA04AE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6A48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Уставом муниципального образования Среднетойменское сельское поселение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23A1083A" w14:textId="0AA94487" w:rsidR="006F12EE" w:rsidRDefault="00574B73" w:rsidP="001E1E94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Внести в   Положение о муниципальном  контроле </w:t>
      </w:r>
      <w:r w:rsidR="006A4809" w:rsidRPr="006A4809">
        <w:rPr>
          <w:rFonts w:ascii="Times New Roman" w:eastAsia="Times New Roman" w:hAnsi="Times New Roman" w:cs="Times New Roman"/>
          <w:sz w:val="28"/>
          <w:szCs w:val="28"/>
        </w:rPr>
        <w:t>в сфере благоустройства на  территории Среднетойменского сельского поселения Вятскополянского района Кировской области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,  утвержденное решением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Среднетойменской  сельской Думы от 26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0.2021 № 2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28.04.2022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№ 12, 21.12.2022 № 17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, 20.04.2023 № 10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, следующ</w:t>
      </w:r>
      <w:r w:rsidR="00233F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A48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40AD0A" w14:textId="3A36F939" w:rsidR="006F12EE" w:rsidRDefault="006F12EE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E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F68">
        <w:rPr>
          <w:rFonts w:ascii="Times New Roman" w:eastAsia="Times New Roman" w:hAnsi="Times New Roman" w:cs="Times New Roman"/>
          <w:sz w:val="28"/>
          <w:szCs w:val="28"/>
        </w:rPr>
        <w:t>подпункт 3.2.5. пункта 3.2. части 3 раздела 3 дополнить абзацем следующего содержания:</w:t>
      </w:r>
    </w:p>
    <w:p w14:paraId="6A03D1C0" w14:textId="10C8C03E" w:rsidR="00233F68" w:rsidRDefault="00233F68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В случае,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мероприятий без взаимодействия.».</w:t>
      </w:r>
    </w:p>
    <w:p w14:paraId="0083CFD6" w14:textId="3192F876" w:rsidR="00233F68" w:rsidRDefault="00233F68" w:rsidP="001E1E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в Информационном бюллетене Среднетойменской сельской Думы и на официальном сайте муниципального образования Среднетойменское сельское поселение.</w:t>
      </w:r>
    </w:p>
    <w:p w14:paraId="4BDEB6B0" w14:textId="7222DA7A" w:rsidR="00FB3BB2" w:rsidRPr="00BE7DD9" w:rsidRDefault="00FB3BB2" w:rsidP="001E1E9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33F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главу администрации Среднетойменского сельского поселения Перину Н.А.</w:t>
      </w:r>
    </w:p>
    <w:p w14:paraId="3A1359BA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365FB9B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4A722447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7E68F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         С.Г. Горынцев</w:t>
      </w:r>
    </w:p>
    <w:p w14:paraId="0325E8C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27C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6CEB3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77B470BB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125521"/>
    <w:rsid w:val="0014290A"/>
    <w:rsid w:val="001E1E94"/>
    <w:rsid w:val="00233F68"/>
    <w:rsid w:val="00403315"/>
    <w:rsid w:val="0052506A"/>
    <w:rsid w:val="0056195C"/>
    <w:rsid w:val="00574B73"/>
    <w:rsid w:val="005A1F08"/>
    <w:rsid w:val="005F4983"/>
    <w:rsid w:val="00682040"/>
    <w:rsid w:val="006A4809"/>
    <w:rsid w:val="006B50C9"/>
    <w:rsid w:val="006C1521"/>
    <w:rsid w:val="006F12EE"/>
    <w:rsid w:val="007C2719"/>
    <w:rsid w:val="007D68D4"/>
    <w:rsid w:val="00805447"/>
    <w:rsid w:val="0080743B"/>
    <w:rsid w:val="008F2C61"/>
    <w:rsid w:val="00903711"/>
    <w:rsid w:val="009302CD"/>
    <w:rsid w:val="00995D0E"/>
    <w:rsid w:val="009C4C2B"/>
    <w:rsid w:val="009E016D"/>
    <w:rsid w:val="009F584C"/>
    <w:rsid w:val="00B31758"/>
    <w:rsid w:val="00B9079E"/>
    <w:rsid w:val="00CF56E3"/>
    <w:rsid w:val="00D22F9F"/>
    <w:rsid w:val="00DA04AE"/>
    <w:rsid w:val="00DA4FF3"/>
    <w:rsid w:val="00DE296B"/>
    <w:rsid w:val="00DF4397"/>
    <w:rsid w:val="00F349DC"/>
    <w:rsid w:val="00F43567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19A3"/>
  <w15:docId w15:val="{EE9B4996-C874-470A-8F70-6B745F3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19</cp:revision>
  <cp:lastPrinted>2022-12-20T07:07:00Z</cp:lastPrinted>
  <dcterms:created xsi:type="dcterms:W3CDTF">2022-04-01T06:44:00Z</dcterms:created>
  <dcterms:modified xsi:type="dcterms:W3CDTF">2024-02-27T06:32:00Z</dcterms:modified>
</cp:coreProperties>
</file>