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E511E" w14:textId="13E56809" w:rsidR="002D7BF6" w:rsidRPr="00AC4D18" w:rsidRDefault="00D32D61" w:rsidP="007C548C">
      <w:pPr>
        <w:pStyle w:val="a4"/>
        <w:rPr>
          <w:rFonts w:ascii="Times New Roman" w:hAnsi="Times New Roman" w:cs="Times New Roman"/>
          <w:sz w:val="24"/>
          <w:szCs w:val="24"/>
        </w:rPr>
      </w:pPr>
      <w:r w:rsidRPr="00AC4D18">
        <w:rPr>
          <w:rFonts w:ascii="Times New Roman" w:hAnsi="Times New Roman" w:cs="Times New Roman"/>
          <w:sz w:val="24"/>
          <w:szCs w:val="24"/>
        </w:rPr>
        <w:t>Перечень</w:t>
      </w:r>
      <w:r w:rsidRPr="00AC4D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>нормативных</w:t>
      </w:r>
      <w:r w:rsidRPr="00AC4D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>правовых</w:t>
      </w:r>
      <w:r w:rsidRPr="00AC4D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>актов</w:t>
      </w:r>
      <w:r w:rsidRPr="00AC4D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>или</w:t>
      </w:r>
      <w:r w:rsidRPr="00AC4D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>их</w:t>
      </w:r>
      <w:r w:rsidRPr="00AC4D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>отдельных</w:t>
      </w:r>
      <w:r w:rsidRPr="00AC4D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>частей,</w:t>
      </w:r>
      <w:r w:rsidRPr="00AC4D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>содержащих</w:t>
      </w:r>
      <w:r w:rsidRPr="00AC4D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>обязательные</w:t>
      </w:r>
      <w:r w:rsidR="00AC4D18">
        <w:rPr>
          <w:rFonts w:ascii="Times New Roman" w:hAnsi="Times New Roman" w:cs="Times New Roman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C4D18">
        <w:rPr>
          <w:rFonts w:ascii="Times New Roman" w:hAnsi="Times New Roman" w:cs="Times New Roman"/>
          <w:sz w:val="24"/>
          <w:szCs w:val="24"/>
        </w:rPr>
        <w:t xml:space="preserve">требования, оценка соблюдения которых является предметом муниципального контроля </w:t>
      </w:r>
      <w:r w:rsidR="007C548C" w:rsidRPr="00AC4D18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C548C" w:rsidRPr="00AC4D18">
        <w:rPr>
          <w:rFonts w:ascii="Times New Roman" w:hAnsi="Times New Roman" w:cs="Times New Roman"/>
          <w:sz w:val="24"/>
          <w:szCs w:val="24"/>
        </w:rPr>
        <w:t>Среднетойменского</w:t>
      </w:r>
      <w:proofErr w:type="spellEnd"/>
      <w:r w:rsidR="007C548C" w:rsidRPr="00AC4D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DAAAFEC" w14:textId="77777777" w:rsidR="007C548C" w:rsidRPr="00AC4D18" w:rsidRDefault="007C548C" w:rsidP="007C548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6014"/>
        <w:gridCol w:w="3118"/>
      </w:tblGrid>
      <w:tr w:rsidR="001B064A" w:rsidRPr="00AC4D18" w14:paraId="5C14769A" w14:textId="77777777" w:rsidTr="001B064A">
        <w:trPr>
          <w:trHeight w:val="2824"/>
        </w:trPr>
        <w:tc>
          <w:tcPr>
            <w:tcW w:w="379" w:type="dxa"/>
          </w:tcPr>
          <w:p w14:paraId="000AB482" w14:textId="77777777" w:rsidR="001B064A" w:rsidRPr="00AC4D18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9314" w14:textId="77777777" w:rsidR="001B064A" w:rsidRPr="00AC4D18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346A" w14:textId="77777777" w:rsidR="001B064A" w:rsidRPr="00AC4D18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BF4B" w14:textId="77777777" w:rsidR="001B064A" w:rsidRPr="00AC4D18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7297" w14:textId="77777777" w:rsidR="001B064A" w:rsidRPr="00AC4D18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0FC9A" w14:textId="77777777" w:rsidR="001B064A" w:rsidRPr="00AC4D18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4916" w14:textId="77777777" w:rsidR="001B064A" w:rsidRPr="00AC4D18" w:rsidRDefault="001B064A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79C2" w14:textId="77777777" w:rsidR="001B064A" w:rsidRPr="00AC4D18" w:rsidRDefault="001B064A">
            <w:pPr>
              <w:pStyle w:val="TableParagraph"/>
              <w:ind w:left="52" w:right="22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4D18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6014" w:type="dxa"/>
          </w:tcPr>
          <w:p w14:paraId="42FBC4F3" w14:textId="77777777" w:rsidR="001B064A" w:rsidRPr="00AC4D18" w:rsidRDefault="001B064A" w:rsidP="001B064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6EE6" w14:textId="77777777" w:rsidR="001B064A" w:rsidRPr="00AC4D18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5879" w14:textId="2393A4BD" w:rsidR="001B064A" w:rsidRPr="00AC4D18" w:rsidRDefault="00DD44D5">
            <w:pPr>
              <w:pStyle w:val="TableParagraph"/>
              <w:spacing w:before="164"/>
              <w:ind w:left="95" w:right="78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3118" w:type="dxa"/>
          </w:tcPr>
          <w:p w14:paraId="55F68AA9" w14:textId="77777777" w:rsidR="001B064A" w:rsidRPr="00AC4D18" w:rsidRDefault="001B064A">
            <w:pPr>
              <w:pStyle w:val="TableParagraph"/>
              <w:spacing w:before="11"/>
              <w:ind w:left="2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521E1" w14:textId="6967CDFE" w:rsidR="001B064A" w:rsidRPr="00AC4D18" w:rsidRDefault="001B064A" w:rsidP="001B064A">
            <w:pPr>
              <w:pStyle w:val="TableParagraph"/>
              <w:spacing w:before="11"/>
              <w:ind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статьи,</w:t>
            </w:r>
            <w:r w:rsidRPr="00AC4D1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AC4D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DD44D5"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 </w:t>
            </w:r>
            <w:r w:rsidR="00DD44D5" w:rsidRPr="00AC4D1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   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нормативного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правового</w:t>
            </w:r>
            <w:r w:rsidRPr="00AC4D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акта,</w:t>
            </w:r>
          </w:p>
          <w:p w14:paraId="4DD17B65" w14:textId="0324EA7F" w:rsidR="001B064A" w:rsidRPr="00AC4D18" w:rsidRDefault="001B064A" w:rsidP="001B064A">
            <w:pPr>
              <w:pStyle w:val="TableParagraph"/>
              <w:ind w:left="13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иного документа,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содержащие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</w:t>
            </w:r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C4D1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муниципальными</w:t>
            </w:r>
            <w:r w:rsidR="00DD44D5" w:rsidRPr="00AC4D1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правовыми</w:t>
            </w:r>
            <w:proofErr w:type="gramEnd"/>
            <w:r w:rsidRPr="00AC4D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C4D18">
              <w:rPr>
                <w:rFonts w:ascii="Times New Roman" w:hAnsi="Times New Roman" w:cs="Times New Roman"/>
                <w:b/>
                <w:sz w:val="24"/>
                <w:szCs w:val="24"/>
              </w:rPr>
              <w:t>актами</w:t>
            </w:r>
          </w:p>
        </w:tc>
      </w:tr>
      <w:tr w:rsidR="005A2DC8" w:rsidRPr="00AC4D18" w14:paraId="755918CB" w14:textId="77777777" w:rsidTr="002447C9">
        <w:trPr>
          <w:trHeight w:val="1288"/>
        </w:trPr>
        <w:tc>
          <w:tcPr>
            <w:tcW w:w="379" w:type="dxa"/>
          </w:tcPr>
          <w:p w14:paraId="1816C63E" w14:textId="77777777" w:rsidR="005A2DC8" w:rsidRPr="00AC4D18" w:rsidRDefault="005A2D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F943" w14:textId="77777777" w:rsidR="005A2DC8" w:rsidRPr="00AC4D18" w:rsidRDefault="005A2DC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56C8" w14:textId="752539C8" w:rsidR="005A2DC8" w:rsidRPr="00AC4D18" w:rsidRDefault="00D927A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5A2DC8" w:rsidRPr="00AC4D1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14:paraId="42104B7D" w14:textId="3DF13E74" w:rsidR="005A2DC8" w:rsidRPr="00AC4D18" w:rsidRDefault="005A2DC8" w:rsidP="00161103">
            <w:pPr>
              <w:pStyle w:val="TableParagraph"/>
              <w:spacing w:before="166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  </w:t>
            </w:r>
          </w:p>
        </w:tc>
        <w:tc>
          <w:tcPr>
            <w:tcW w:w="3118" w:type="dxa"/>
          </w:tcPr>
          <w:p w14:paraId="062CE304" w14:textId="1F54E0E2" w:rsidR="005A2DC8" w:rsidRPr="00AC4D18" w:rsidRDefault="005A2DC8" w:rsidP="001611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13, 13.1, 19, 20, 22, 25, 26, 29</w:t>
            </w:r>
          </w:p>
        </w:tc>
      </w:tr>
      <w:tr w:rsidR="00161103" w:rsidRPr="00AC4D18" w14:paraId="57E27B80" w14:textId="77777777" w:rsidTr="00161103">
        <w:trPr>
          <w:trHeight w:val="838"/>
        </w:trPr>
        <w:tc>
          <w:tcPr>
            <w:tcW w:w="379" w:type="dxa"/>
          </w:tcPr>
          <w:p w14:paraId="3081010E" w14:textId="77777777" w:rsidR="00161103" w:rsidRPr="00AC4D18" w:rsidRDefault="0016110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5565" w14:textId="3026913D" w:rsidR="00161103" w:rsidRPr="00AC4D18" w:rsidRDefault="00D927A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161103" w:rsidRPr="00AC4D1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14" w:type="dxa"/>
          </w:tcPr>
          <w:p w14:paraId="3A62DF54" w14:textId="785CBF64" w:rsidR="00161103" w:rsidRPr="00AC4D18" w:rsidRDefault="00161103">
            <w:pPr>
              <w:pStyle w:val="TableParagraph"/>
              <w:spacing w:before="134" w:line="242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30.12.2001 № 195-ФЗ «Кодекс Российской Федерации об административных правонарушениях»</w:t>
            </w:r>
          </w:p>
        </w:tc>
        <w:tc>
          <w:tcPr>
            <w:tcW w:w="3118" w:type="dxa"/>
          </w:tcPr>
          <w:p w14:paraId="7213D207" w14:textId="720722A0" w:rsidR="00161103" w:rsidRPr="00AC4D18" w:rsidRDefault="00161103">
            <w:pPr>
              <w:pStyle w:val="TableParagraph"/>
              <w:spacing w:before="2"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5A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 xml:space="preserve"> 11.21</w:t>
            </w:r>
            <w:r w:rsidR="005A2DC8">
              <w:rPr>
                <w:rFonts w:ascii="Times New Roman" w:hAnsi="Times New Roman" w:cs="Times New Roman"/>
                <w:sz w:val="24"/>
                <w:szCs w:val="24"/>
              </w:rPr>
              <w:t>, 12.33, 12.34</w:t>
            </w:r>
          </w:p>
        </w:tc>
      </w:tr>
      <w:tr w:rsidR="005A2DC8" w:rsidRPr="00AC4D18" w14:paraId="60EABA21" w14:textId="77777777" w:rsidTr="00D970A7">
        <w:trPr>
          <w:trHeight w:val="940"/>
        </w:trPr>
        <w:tc>
          <w:tcPr>
            <w:tcW w:w="379" w:type="dxa"/>
          </w:tcPr>
          <w:p w14:paraId="48B3827F" w14:textId="77777777" w:rsidR="005A2DC8" w:rsidRPr="00AC4D18" w:rsidRDefault="005A2DC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20C3E" w14:textId="529E9412" w:rsidR="005A2DC8" w:rsidRPr="00AC4D18" w:rsidRDefault="00D927A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5A2DC8" w:rsidRPr="00AC4D1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14" w:type="dxa"/>
          </w:tcPr>
          <w:p w14:paraId="00873921" w14:textId="22ED55CA" w:rsidR="005A2DC8" w:rsidRPr="00AC4D18" w:rsidRDefault="005A2DC8" w:rsidP="001B064A">
            <w:pPr>
              <w:pStyle w:val="TableParagraph"/>
              <w:spacing w:before="115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3118" w:type="dxa"/>
          </w:tcPr>
          <w:p w14:paraId="0F049C91" w14:textId="4BB67CF9" w:rsidR="005A2DC8" w:rsidRPr="00AC4D18" w:rsidRDefault="005A2DC8">
            <w:pPr>
              <w:pStyle w:val="TableParagraph"/>
              <w:spacing w:before="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12, 13, 21, 22</w:t>
            </w:r>
          </w:p>
        </w:tc>
      </w:tr>
      <w:tr w:rsidR="004D4420" w:rsidRPr="00AC4D18" w14:paraId="3637E7F9" w14:textId="77777777" w:rsidTr="00161103">
        <w:trPr>
          <w:trHeight w:val="811"/>
        </w:trPr>
        <w:tc>
          <w:tcPr>
            <w:tcW w:w="379" w:type="dxa"/>
          </w:tcPr>
          <w:p w14:paraId="5CBA7497" w14:textId="28A3583F" w:rsidR="004D4420" w:rsidRPr="00AC4D18" w:rsidRDefault="00D92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014" w:type="dxa"/>
          </w:tcPr>
          <w:p w14:paraId="7817A091" w14:textId="7E271F1F" w:rsidR="004D4420" w:rsidRPr="00AC4D18" w:rsidRDefault="004D4420">
            <w:pPr>
              <w:pStyle w:val="TableParagraph"/>
              <w:spacing w:before="2" w:line="244" w:lineRule="auto"/>
              <w:ind w:left="14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</w:tcPr>
          <w:p w14:paraId="3D77C11A" w14:textId="5943EAD6" w:rsidR="004D4420" w:rsidRPr="00AC4D18" w:rsidRDefault="005A2D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161103" w:rsidRPr="00AC4D18" w14:paraId="5E5CF1CE" w14:textId="77777777" w:rsidTr="00161103">
        <w:trPr>
          <w:trHeight w:val="811"/>
        </w:trPr>
        <w:tc>
          <w:tcPr>
            <w:tcW w:w="379" w:type="dxa"/>
          </w:tcPr>
          <w:p w14:paraId="1E76D158" w14:textId="68A6B48D" w:rsidR="00161103" w:rsidRPr="00AC4D18" w:rsidRDefault="00D92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14" w:type="dxa"/>
          </w:tcPr>
          <w:p w14:paraId="4F49D910" w14:textId="716CCA37" w:rsidR="00161103" w:rsidRPr="00C11ADF" w:rsidRDefault="005A2DC8" w:rsidP="00161103">
            <w:pPr>
              <w:pStyle w:val="TableParagraph"/>
              <w:spacing w:before="2" w:line="244" w:lineRule="auto"/>
              <w:ind w:left="14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AD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N 259-ФЗ (ред. от 29.12.2022) "Устав автомобильного транспорта и городского наземного электрического транспорта"</w:t>
            </w:r>
          </w:p>
        </w:tc>
        <w:tc>
          <w:tcPr>
            <w:tcW w:w="3118" w:type="dxa"/>
          </w:tcPr>
          <w:p w14:paraId="5F190836" w14:textId="5A1680EA" w:rsidR="00161103" w:rsidRPr="005A2DC8" w:rsidRDefault="0016110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D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11ADF" w:rsidRPr="00C11ADF">
              <w:rPr>
                <w:rFonts w:ascii="Times New Roman" w:hAnsi="Times New Roman" w:cs="Times New Roman"/>
                <w:sz w:val="24"/>
                <w:szCs w:val="24"/>
              </w:rPr>
              <w:t>часть 5 статьи 3.1</w:t>
            </w:r>
          </w:p>
        </w:tc>
      </w:tr>
      <w:tr w:rsidR="00C11ADF" w:rsidRPr="00AC4D18" w14:paraId="1F360EB3" w14:textId="77777777" w:rsidTr="00161103">
        <w:trPr>
          <w:trHeight w:val="811"/>
        </w:trPr>
        <w:tc>
          <w:tcPr>
            <w:tcW w:w="379" w:type="dxa"/>
          </w:tcPr>
          <w:p w14:paraId="3F52935E" w14:textId="0F984AA3" w:rsidR="00C11ADF" w:rsidRPr="00AC4D18" w:rsidRDefault="00D92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014" w:type="dxa"/>
          </w:tcPr>
          <w:p w14:paraId="6CF3ADC1" w14:textId="77777777" w:rsidR="00D927A2" w:rsidRPr="00D927A2" w:rsidRDefault="00D927A2" w:rsidP="00D927A2">
            <w:pPr>
              <w:pStyle w:val="TableParagraph"/>
              <w:spacing w:before="2" w:line="244" w:lineRule="auto"/>
              <w:ind w:left="14" w:righ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Минтранса России от 25.10.2012 № 384 «</w:t>
            </w:r>
            <w:r w:rsidRPr="00D927A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владельцем автомобильной дороги мониторинга соблюдения владельцем инженерных коммуникаций</w:t>
            </w:r>
          </w:p>
          <w:p w14:paraId="5B5DACD0" w14:textId="77777777" w:rsidR="00D927A2" w:rsidRPr="00D927A2" w:rsidRDefault="00D927A2" w:rsidP="00D927A2">
            <w:pPr>
              <w:pStyle w:val="TableParagraph"/>
              <w:spacing w:before="2" w:line="244" w:lineRule="auto"/>
              <w:ind w:left="14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7A2">
              <w:rPr>
                <w:rFonts w:ascii="Times New Roman" w:hAnsi="Times New Roman" w:cs="Times New Roman"/>
                <w:sz w:val="24"/>
                <w:szCs w:val="24"/>
              </w:rPr>
              <w:t>технических требований и условий, подлежащих обязательному исполнению, при прокладке, переносе, переустройстве инженерных коммуникаций</w:t>
            </w:r>
          </w:p>
          <w:p w14:paraId="5DEC6333" w14:textId="6572E32A" w:rsidR="00C11ADF" w:rsidRPr="00C11ADF" w:rsidRDefault="00D927A2" w:rsidP="00D927A2">
            <w:pPr>
              <w:pStyle w:val="TableParagraph"/>
              <w:spacing w:before="2" w:line="244" w:lineRule="auto"/>
              <w:ind w:left="14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7A2">
              <w:rPr>
                <w:rFonts w:ascii="Times New Roman" w:hAnsi="Times New Roman" w:cs="Times New Roman"/>
                <w:sz w:val="24"/>
                <w:szCs w:val="24"/>
              </w:rPr>
              <w:t>и их эксплуатации в границах полос отвода и придорожных полос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0A68480" w14:textId="1516AF24" w:rsidR="00C11ADF" w:rsidRPr="005A2DC8" w:rsidRDefault="00D927A2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27A2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927A2" w:rsidRPr="00AC4D18" w14:paraId="4058F821" w14:textId="77777777" w:rsidTr="00161103">
        <w:trPr>
          <w:trHeight w:val="811"/>
        </w:trPr>
        <w:tc>
          <w:tcPr>
            <w:tcW w:w="379" w:type="dxa"/>
          </w:tcPr>
          <w:p w14:paraId="5CE5832D" w14:textId="5EFC81EF" w:rsidR="00D927A2" w:rsidRPr="00AC4D18" w:rsidRDefault="00D92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014" w:type="dxa"/>
          </w:tcPr>
          <w:p w14:paraId="6BE63F4B" w14:textId="73FDD2A4" w:rsidR="00D927A2" w:rsidRDefault="00D927A2" w:rsidP="00D927A2">
            <w:pPr>
              <w:pStyle w:val="TableParagraph"/>
              <w:spacing w:before="2" w:line="244" w:lineRule="auto"/>
              <w:ind w:left="14" w:righ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7A2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r w:rsidRPr="00D927A2">
              <w:rPr>
                <w:rFonts w:ascii="Times New Roman" w:hAnsi="Times New Roman" w:cs="Times New Roman"/>
                <w:sz w:val="24"/>
                <w:szCs w:val="24"/>
              </w:rPr>
              <w:t>Срелнетойменское</w:t>
            </w:r>
            <w:proofErr w:type="spellEnd"/>
            <w:r w:rsidRPr="00D927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Вятскополянского района Кировской области, </w:t>
            </w:r>
            <w:proofErr w:type="gramStart"/>
            <w:r w:rsidRPr="00D927A2">
              <w:rPr>
                <w:rFonts w:ascii="Times New Roman" w:hAnsi="Times New Roman" w:cs="Times New Roman"/>
                <w:sz w:val="24"/>
                <w:szCs w:val="24"/>
              </w:rPr>
              <w:t>утвержденный  решением</w:t>
            </w:r>
            <w:proofErr w:type="gramEnd"/>
            <w:r w:rsidRPr="00D9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7A2">
              <w:rPr>
                <w:rFonts w:ascii="Times New Roman" w:hAnsi="Times New Roman" w:cs="Times New Roman"/>
                <w:sz w:val="24"/>
                <w:szCs w:val="24"/>
              </w:rPr>
              <w:t>Среднетойменской</w:t>
            </w:r>
            <w:proofErr w:type="spellEnd"/>
            <w:r w:rsidRPr="00D927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от  07.12.2005  № 16</w:t>
            </w:r>
          </w:p>
        </w:tc>
        <w:tc>
          <w:tcPr>
            <w:tcW w:w="3118" w:type="dxa"/>
          </w:tcPr>
          <w:p w14:paraId="4C7DF730" w14:textId="145AEDB9" w:rsidR="00D927A2" w:rsidRDefault="00D92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7A2">
              <w:rPr>
                <w:rFonts w:ascii="Times New Roman" w:hAnsi="Times New Roman" w:cs="Times New Roman"/>
                <w:sz w:val="24"/>
                <w:szCs w:val="24"/>
              </w:rPr>
              <w:t>.5 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ст.8 </w:t>
            </w:r>
          </w:p>
          <w:p w14:paraId="7B171A4D" w14:textId="444E8BED" w:rsidR="00D927A2" w:rsidRDefault="00D927A2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п.7 ч.5 ст.32</w:t>
            </w:r>
          </w:p>
        </w:tc>
      </w:tr>
      <w:tr w:rsidR="00DD44D5" w:rsidRPr="00AC4D18" w14:paraId="4A26FBB1" w14:textId="77777777" w:rsidTr="001B064A">
        <w:trPr>
          <w:trHeight w:val="1626"/>
        </w:trPr>
        <w:tc>
          <w:tcPr>
            <w:tcW w:w="379" w:type="dxa"/>
          </w:tcPr>
          <w:p w14:paraId="2636B3DF" w14:textId="08A809F6" w:rsidR="00DD44D5" w:rsidRPr="00AC4D18" w:rsidRDefault="00D92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6014" w:type="dxa"/>
          </w:tcPr>
          <w:p w14:paraId="1B9F2A83" w14:textId="46B588DB" w:rsidR="00DD44D5" w:rsidRPr="00AC4D18" w:rsidRDefault="00DD44D5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сельской Думы </w:t>
            </w:r>
            <w:proofErr w:type="spellStart"/>
            <w:r w:rsidRPr="00AC4D18">
              <w:rPr>
                <w:rFonts w:ascii="Times New Roman" w:hAnsi="Times New Roman" w:cs="Times New Roman"/>
                <w:sz w:val="24"/>
                <w:szCs w:val="24"/>
              </w:rPr>
              <w:t>Среднетойменского</w:t>
            </w:r>
            <w:proofErr w:type="spellEnd"/>
            <w:r w:rsidRPr="00AC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района Кировской области от 26.10.2021 № 2</w:t>
            </w:r>
            <w:r w:rsidR="00161103" w:rsidRPr="00AC4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муниципальном контроле </w:t>
            </w:r>
            <w:r w:rsidR="00161103" w:rsidRPr="00AC4D18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транспорте, городском наземном </w:t>
            </w:r>
            <w:r w:rsidR="007C548C" w:rsidRPr="00AC4D18">
              <w:rPr>
                <w:rFonts w:ascii="Times New Roman" w:hAnsi="Times New Roman" w:cs="Times New Roman"/>
                <w:sz w:val="24"/>
                <w:szCs w:val="24"/>
              </w:rPr>
              <w:t>электрическом транспорте и в дорожном хозяйстве в границах населенных пунктов</w:t>
            </w: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18">
              <w:rPr>
                <w:rFonts w:ascii="Times New Roman" w:hAnsi="Times New Roman" w:cs="Times New Roman"/>
                <w:sz w:val="24"/>
                <w:szCs w:val="24"/>
              </w:rPr>
              <w:t>Среднетойменского</w:t>
            </w:r>
            <w:proofErr w:type="spellEnd"/>
            <w:r w:rsidRPr="00AC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района Кировской области»</w:t>
            </w:r>
          </w:p>
        </w:tc>
        <w:tc>
          <w:tcPr>
            <w:tcW w:w="3118" w:type="dxa"/>
          </w:tcPr>
          <w:p w14:paraId="70DA9DE9" w14:textId="77777777" w:rsidR="00DD44D5" w:rsidRPr="00AC4D18" w:rsidRDefault="00DD44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0C89" w14:textId="77777777" w:rsidR="00DD44D5" w:rsidRPr="00AC4D18" w:rsidRDefault="00DD44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956B" w14:textId="7D74C134" w:rsidR="00DD44D5" w:rsidRPr="00AC4D18" w:rsidRDefault="00DD44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18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</w:tbl>
    <w:p w14:paraId="165F039B" w14:textId="77777777" w:rsidR="00D32D61" w:rsidRPr="00AC4D18" w:rsidRDefault="00D32D61">
      <w:pPr>
        <w:rPr>
          <w:rFonts w:ascii="Times New Roman" w:hAnsi="Times New Roman" w:cs="Times New Roman"/>
          <w:sz w:val="24"/>
          <w:szCs w:val="24"/>
        </w:rPr>
      </w:pPr>
    </w:p>
    <w:sectPr w:rsidR="00D32D61" w:rsidRPr="00AC4D18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F6"/>
    <w:rsid w:val="00161103"/>
    <w:rsid w:val="001B064A"/>
    <w:rsid w:val="002D7BF6"/>
    <w:rsid w:val="00403E23"/>
    <w:rsid w:val="004D4420"/>
    <w:rsid w:val="005A2DC8"/>
    <w:rsid w:val="007C548C"/>
    <w:rsid w:val="00A7281A"/>
    <w:rsid w:val="00AC4D18"/>
    <w:rsid w:val="00C11ADF"/>
    <w:rsid w:val="00D32D61"/>
    <w:rsid w:val="00D927A2"/>
    <w:rsid w:val="00D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  <w15:docId w15:val="{C77AA780-188D-49E0-8B20-D85D2C9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4</cp:revision>
  <dcterms:created xsi:type="dcterms:W3CDTF">2023-06-14T10:24:00Z</dcterms:created>
  <dcterms:modified xsi:type="dcterms:W3CDTF">2023-06-15T10:19:00Z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