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0B4D" w14:textId="77777777" w:rsidR="00FD7EF0" w:rsidRDefault="00FD7EF0" w:rsidP="00BE7DD9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14:paraId="195A6E5A" w14:textId="77777777" w:rsidR="00FD7EF0" w:rsidRDefault="00FD7EF0" w:rsidP="00BE7DD9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14:paraId="3D484365" w14:textId="77777777" w:rsidR="00BE7DD9" w:rsidRPr="00BE7DD9" w:rsidRDefault="00BE7DD9" w:rsidP="00BE7DD9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BE7DD9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СЕЛЬСКАЯ ДУМА СРЕДНЕТОЙМЕНСКОГО</w:t>
      </w:r>
    </w:p>
    <w:p w14:paraId="184E4539" w14:textId="77777777" w:rsidR="00BE7DD9" w:rsidRPr="00BE7DD9" w:rsidRDefault="00BE7DD9" w:rsidP="00BE7DD9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BE7DD9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СЕЛЬСКОГО ПОСЕЛЕНИЯ</w:t>
      </w:r>
    </w:p>
    <w:p w14:paraId="0DC252C8" w14:textId="77777777" w:rsidR="00BE7DD9" w:rsidRPr="00BE7DD9" w:rsidRDefault="00BE7DD9" w:rsidP="00BE7D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E8989" w14:textId="77777777" w:rsidR="00BE7DD9" w:rsidRPr="00BE7DD9" w:rsidRDefault="00BE7DD9" w:rsidP="00BE7D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F4687" w14:textId="77777777" w:rsidR="00BE7DD9" w:rsidRPr="00BE7DD9" w:rsidRDefault="00BE7DD9" w:rsidP="00BE7D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D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EE18953" w14:textId="77777777" w:rsidR="00BE7DD9" w:rsidRPr="00BE7DD9" w:rsidRDefault="00BE7DD9" w:rsidP="00BE7D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1"/>
        <w:gridCol w:w="497"/>
        <w:gridCol w:w="2479"/>
      </w:tblGrid>
      <w:tr w:rsidR="00BE7DD9" w:rsidRPr="00BE7DD9" w14:paraId="1A369230" w14:textId="77777777" w:rsidTr="00BE7DD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E1EA7" w14:textId="06119BDE" w:rsidR="00BE7DD9" w:rsidRPr="00FD7EF0" w:rsidRDefault="00BA054A" w:rsidP="00BE7DD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5173" w:type="dxa"/>
          </w:tcPr>
          <w:p w14:paraId="0ECABCEB" w14:textId="77777777" w:rsidR="00BE7DD9" w:rsidRPr="00FD7EF0" w:rsidRDefault="00BE7DD9" w:rsidP="00BE7DD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14:paraId="12BE4B75" w14:textId="77777777" w:rsidR="00BE7DD9" w:rsidRPr="00BE7DD9" w:rsidRDefault="00BE7DD9" w:rsidP="00BE7DD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7EF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             </w:t>
            </w:r>
            <w:r w:rsidRPr="00BE7DD9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170F1" w14:textId="7A1A9C7E" w:rsidR="00BE7DD9" w:rsidRPr="00BA054A" w:rsidRDefault="00BA054A" w:rsidP="00BE7DD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BE7DD9" w:rsidRPr="00BE7DD9" w14:paraId="0E13F72C" w14:textId="77777777" w:rsidTr="00BE7DD9">
        <w:trPr>
          <w:trHeight w:val="939"/>
        </w:trPr>
        <w:tc>
          <w:tcPr>
            <w:tcW w:w="9993" w:type="dxa"/>
            <w:gridSpan w:val="4"/>
          </w:tcPr>
          <w:p w14:paraId="3A92FD9A" w14:textId="77777777" w:rsidR="00BE7DD9" w:rsidRPr="00BE7DD9" w:rsidRDefault="00BE7DD9" w:rsidP="00BE7D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3417BF55" w14:textId="77777777" w:rsidR="00BE7DD9" w:rsidRPr="00BE7DD9" w:rsidRDefault="00BE7DD9" w:rsidP="00BE7DD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E7D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</w:t>
            </w:r>
            <w:proofErr w:type="spellEnd"/>
            <w:r w:rsidRPr="00BE7D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BE7D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Нижняя</w:t>
            </w:r>
            <w:proofErr w:type="spellEnd"/>
            <w:r w:rsidRPr="00BE7D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E7D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Тойма</w:t>
            </w:r>
            <w:proofErr w:type="spellEnd"/>
          </w:p>
        </w:tc>
      </w:tr>
    </w:tbl>
    <w:p w14:paraId="2EFE1DEA" w14:textId="77777777" w:rsidR="00BE7DD9" w:rsidRPr="00BE7DD9" w:rsidRDefault="00BE7DD9" w:rsidP="00BE7D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14:paraId="65CE660F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 жилищном  </w:t>
      </w:r>
      <w:r w:rsidRPr="00BE7DD9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</w:t>
      </w:r>
      <w:proofErr w:type="spellStart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p w14:paraId="3A2E354D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F9B60" w14:textId="77777777" w:rsidR="00BE7DD9" w:rsidRPr="00BE7DD9" w:rsidRDefault="00BE7DD9" w:rsidP="00BE7DD9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сельская Дума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66B86187" w14:textId="77777777" w:rsidR="00BE7DD9" w:rsidRPr="00BE7DD9" w:rsidRDefault="00BE7DD9" w:rsidP="004A3A95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after="0" w:line="360" w:lineRule="auto"/>
        <w:ind w:right="18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265F6" w14:textId="77777777" w:rsidR="00BE7DD9" w:rsidRDefault="00BE7DD9" w:rsidP="004A3A95">
      <w:pPr>
        <w:widowControl w:val="0"/>
        <w:numPr>
          <w:ilvl w:val="0"/>
          <w:numId w:val="1"/>
        </w:numPr>
        <w:tabs>
          <w:tab w:val="left" w:pos="1316"/>
        </w:tabs>
        <w:autoSpaceDE w:val="0"/>
        <w:autoSpaceDN w:val="0"/>
        <w:spacing w:after="0" w:line="360" w:lineRule="auto"/>
        <w:ind w:right="18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возникшие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78E7A1E" w14:textId="77777777" w:rsidR="000D6270" w:rsidRPr="000D6270" w:rsidRDefault="000D6270" w:rsidP="000D627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14:paraId="7FEF8C03" w14:textId="77777777" w:rsidR="000D6270" w:rsidRPr="00BE7DD9" w:rsidRDefault="000D6270" w:rsidP="000D627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14:paraId="23DB5B5C" w14:textId="77777777" w:rsidR="00BE7DD9" w:rsidRPr="00BE7DD9" w:rsidRDefault="00BE7DD9" w:rsidP="00BE7DD9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14C8D19" w14:textId="77777777" w:rsidR="00BE7DD9" w:rsidRPr="00BE7DD9" w:rsidRDefault="00BE7DD9" w:rsidP="00BE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      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60CDC628" w14:textId="77777777" w:rsidR="00BE7DD9" w:rsidRPr="00BE7DD9" w:rsidRDefault="00BE7DD9" w:rsidP="00BE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7D0B6" w14:textId="77777777" w:rsidR="00BE7DD9" w:rsidRPr="00BE7DD9" w:rsidRDefault="00BE7DD9" w:rsidP="00BE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EAA56" w14:textId="77777777" w:rsidR="00BE7DD9" w:rsidRPr="00BE7DD9" w:rsidRDefault="00BE7DD9" w:rsidP="00BE7D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15E98561" w14:textId="77777777"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7"/>
          <w:szCs w:val="26"/>
        </w:rPr>
      </w:pPr>
    </w:p>
    <w:p w14:paraId="3AAE8F70" w14:textId="77777777"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  <w:r w:rsidRPr="00BE7DD9">
        <w:rPr>
          <w:rFonts w:ascii="Times New Roman" w:eastAsia="Times New Roman" w:hAnsi="Times New Roman" w:cs="Times New Roman"/>
          <w:sz w:val="24"/>
          <w:szCs w:val="24"/>
        </w:rPr>
        <w:t xml:space="preserve"> решению </w:t>
      </w:r>
    </w:p>
    <w:p w14:paraId="55C1942D" w14:textId="02DF9239"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D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054A">
        <w:rPr>
          <w:rFonts w:ascii="Times New Roman" w:eastAsia="Times New Roman" w:hAnsi="Times New Roman" w:cs="Times New Roman"/>
          <w:sz w:val="24"/>
          <w:szCs w:val="24"/>
        </w:rPr>
        <w:t>26.10.2021</w:t>
      </w:r>
      <w:r w:rsidRPr="00BE7DD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A054A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7E5E700A" w14:textId="77777777"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D2CD7" w14:textId="77777777" w:rsidR="00BE7DD9" w:rsidRPr="00BE7DD9" w:rsidRDefault="00BE7DD9" w:rsidP="00BE7DD9">
      <w:pPr>
        <w:widowControl w:val="0"/>
        <w:autoSpaceDE w:val="0"/>
        <w:autoSpaceDN w:val="0"/>
        <w:spacing w:after="0" w:line="295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16ADFBAA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о муниципальном жилищном контроле на территории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           </w:t>
      </w:r>
      <w:proofErr w:type="spellStart"/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2B9C6E25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2065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B3A3C90" w14:textId="77777777" w:rsidR="00BE7DD9" w:rsidRPr="00BE7DD9" w:rsidRDefault="00BE7DD9" w:rsidP="00BE7D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74321FD9" w14:textId="77777777" w:rsidR="00BE7DD9" w:rsidRDefault="00BE7DD9" w:rsidP="004A3A95">
      <w:pPr>
        <w:widowControl w:val="0"/>
        <w:numPr>
          <w:ilvl w:val="1"/>
          <w:numId w:val="1"/>
        </w:numPr>
        <w:tabs>
          <w:tab w:val="left" w:pos="4223"/>
        </w:tabs>
        <w:autoSpaceDE w:val="0"/>
        <w:autoSpaceDN w:val="0"/>
        <w:spacing w:before="1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BE7D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14:paraId="41FCC93C" w14:textId="77777777" w:rsidR="00BE7DD9" w:rsidRPr="00BE7DD9" w:rsidRDefault="00BE7DD9" w:rsidP="00BE7DD9">
      <w:pPr>
        <w:widowControl w:val="0"/>
        <w:tabs>
          <w:tab w:val="left" w:pos="4223"/>
        </w:tabs>
        <w:autoSpaceDE w:val="0"/>
        <w:autoSpaceDN w:val="0"/>
        <w:spacing w:before="1" w:after="0" w:line="295" w:lineRule="exact"/>
        <w:ind w:left="422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C0D0F3" w14:textId="77777777" w:rsidR="00BE7DD9" w:rsidRPr="00BE7DD9" w:rsidRDefault="00BE7DD9" w:rsidP="00BE7DD9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           1.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территории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pacing w:val="1"/>
          <w:sz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контроль).</w:t>
      </w:r>
    </w:p>
    <w:p w14:paraId="151CBF11" w14:textId="77777777" w:rsidR="00BE7DD9" w:rsidRPr="00BE7DD9" w:rsidRDefault="00BE7DD9" w:rsidP="00BE7DD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             2.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Предметом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юридическими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 индивидуальными предпринимателями и гражданами (далее – 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 об энергосбережении и о повышении энергетической эффективности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фонда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именно:</w:t>
      </w:r>
    </w:p>
    <w:p w14:paraId="0ADA98EA" w14:textId="77777777" w:rsidR="00BE7DD9" w:rsidRPr="00BE7DD9" w:rsidRDefault="00BE7DD9" w:rsidP="004A3A95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98" w:lineRule="exact"/>
        <w:ind w:hanging="282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требований к:</w:t>
      </w:r>
    </w:p>
    <w:p w14:paraId="7F290326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 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сохранности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 фонда;</w:t>
      </w:r>
    </w:p>
    <w:p w14:paraId="636AC735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жилым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содержанию;</w:t>
      </w:r>
    </w:p>
    <w:p w14:paraId="12692695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помещений 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14:paraId="66F9CBF0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14:paraId="18119DAB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14:paraId="76DA56AD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формированию фондов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капитального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ремонта;</w:t>
      </w:r>
    </w:p>
    <w:p w14:paraId="313C1579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юридических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предпринимателей,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осуществляющих управление многоквартирными домами, оказывающих услуги и 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выполняющих работы по содержанию и ремонту общего имущества 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14:paraId="691088B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 коммунальных услуг собственникам и пользователям помещений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14:paraId="3A59B27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ресурсоснабжающими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организациями,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осуществляющими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 информационной системе жилищно-коммунального хозяйства (далее 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система);</w:t>
      </w:r>
    </w:p>
    <w:p w14:paraId="1E1F6A5A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 инвалидов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14:paraId="363FB53E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 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наемных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использования;</w:t>
      </w:r>
    </w:p>
    <w:p w14:paraId="4518EE5B" w14:textId="77777777" w:rsidR="00BE7DD9" w:rsidRPr="00BE7DD9" w:rsidRDefault="00BE7DD9" w:rsidP="004A3A95">
      <w:pPr>
        <w:widowControl w:val="0"/>
        <w:numPr>
          <w:ilvl w:val="0"/>
          <w:numId w:val="2"/>
        </w:numPr>
        <w:tabs>
          <w:tab w:val="left" w:pos="1157"/>
        </w:tabs>
        <w:autoSpaceDE w:val="0"/>
        <w:autoSpaceDN w:val="0"/>
        <w:spacing w:after="0" w:line="240" w:lineRule="auto"/>
        <w:ind w:left="112" w:right="186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энергетической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эффективности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оснащенности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многоквартирных домов и жилых домов приборами учета используемых энергетических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ресурсов;</w:t>
      </w:r>
    </w:p>
    <w:p w14:paraId="687CE2F0" w14:textId="77777777" w:rsidR="00BE7DD9" w:rsidRPr="00BE7DD9" w:rsidRDefault="00BE7DD9" w:rsidP="004A3A95">
      <w:pPr>
        <w:widowControl w:val="0"/>
        <w:numPr>
          <w:ilvl w:val="0"/>
          <w:numId w:val="2"/>
        </w:numPr>
        <w:tabs>
          <w:tab w:val="left" w:pos="999"/>
        </w:tabs>
        <w:autoSpaceDE w:val="0"/>
        <w:autoSpaceDN w:val="0"/>
        <w:spacing w:after="0" w:line="298" w:lineRule="exact"/>
        <w:ind w:left="998" w:hanging="34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правил:</w:t>
      </w:r>
    </w:p>
    <w:p w14:paraId="1A1AEEC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BE7D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 доме ненадлежащего качества и (или) с перерывами, превышающими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установленную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продолжительность;</w:t>
      </w:r>
    </w:p>
    <w:p w14:paraId="1646F6C0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14:paraId="3B74EEE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изменения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помещения;</w:t>
      </w:r>
    </w:p>
    <w:p w14:paraId="0FFDF4E1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предоставления,</w:t>
      </w:r>
      <w:r w:rsidRPr="00BE7D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приостановки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ограничения</w:t>
      </w:r>
      <w:r w:rsidRPr="00BE7DD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E7DD9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коммунальных</w:t>
      </w:r>
      <w:r w:rsidRPr="00BE7DD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домов.</w:t>
      </w:r>
    </w:p>
    <w:p w14:paraId="1CA810DD" w14:textId="77777777" w:rsidR="00BE7DD9" w:rsidRPr="00BE7DD9" w:rsidRDefault="00BE7DD9" w:rsidP="00BE7DD9">
      <w:pPr>
        <w:widowControl w:val="0"/>
        <w:tabs>
          <w:tab w:val="left" w:pos="2168"/>
          <w:tab w:val="left" w:pos="4293"/>
          <w:tab w:val="left" w:pos="5578"/>
          <w:tab w:val="left" w:pos="6797"/>
          <w:tab w:val="left" w:pos="7710"/>
          <w:tab w:val="left" w:pos="9923"/>
        </w:tabs>
        <w:autoSpaceDE w:val="0"/>
        <w:autoSpaceDN w:val="0"/>
        <w:spacing w:before="2" w:after="0" w:line="240" w:lineRule="auto"/>
        <w:ind w:right="1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является также исполнение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решений,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принимаемых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14:paraId="769BBFCE" w14:textId="77777777" w:rsidR="00BE7DD9" w:rsidRPr="00BE7DD9" w:rsidRDefault="00BE7DD9" w:rsidP="00BE7DD9">
      <w:pPr>
        <w:widowControl w:val="0"/>
        <w:tabs>
          <w:tab w:val="left" w:pos="977"/>
        </w:tabs>
        <w:autoSpaceDE w:val="0"/>
        <w:autoSpaceDN w:val="0"/>
        <w:spacing w:after="0" w:line="298" w:lineRule="exact"/>
        <w:ind w:left="-24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  <w:t xml:space="preserve">3. </w:t>
      </w:r>
      <w:r w:rsidRPr="00BE7DD9">
        <w:rPr>
          <w:rFonts w:ascii="Times New Roman" w:eastAsia="Times New Roman" w:hAnsi="Times New Roman" w:cs="Times New Roman"/>
          <w:sz w:val="26"/>
        </w:rPr>
        <w:t>Объектами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14:paraId="501A33A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соблюдаться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(бездействие);</w:t>
      </w:r>
    </w:p>
    <w:p w14:paraId="183C643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требования;</w:t>
      </w:r>
    </w:p>
    <w:p w14:paraId="5FDD3D96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строения,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земельные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участки,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владеют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требования.</w:t>
      </w:r>
    </w:p>
    <w:p w14:paraId="459098C1" w14:textId="77777777" w:rsidR="00BE7DD9" w:rsidRPr="00BE7DD9" w:rsidRDefault="00BE7DD9" w:rsidP="00BE7DD9">
      <w:pPr>
        <w:widowControl w:val="0"/>
        <w:tabs>
          <w:tab w:val="left" w:pos="958"/>
        </w:tabs>
        <w:autoSpaceDE w:val="0"/>
        <w:autoSpaceDN w:val="0"/>
        <w:spacing w:after="0" w:line="298" w:lineRule="exact"/>
        <w:ind w:left="69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4.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создания:</w:t>
      </w:r>
    </w:p>
    <w:p w14:paraId="57410837" w14:textId="77777777" w:rsidR="00BE7DD9" w:rsidRPr="00BE7DD9" w:rsidRDefault="00BE7DD9" w:rsidP="00BE7DD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единого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реестра 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74E51998" w14:textId="77777777" w:rsidR="00BE7DD9" w:rsidRPr="00BE7DD9" w:rsidRDefault="00BE7DD9" w:rsidP="00BE7DD9">
      <w:pPr>
        <w:widowControl w:val="0"/>
        <w:tabs>
          <w:tab w:val="left" w:pos="1167"/>
        </w:tabs>
        <w:autoSpaceDE w:val="0"/>
        <w:autoSpaceDN w:val="0"/>
        <w:spacing w:before="1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(подсистемы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обжалования;</w:t>
      </w:r>
    </w:p>
    <w:p w14:paraId="1413C07A" w14:textId="77777777" w:rsidR="00BE7DD9" w:rsidRPr="00BE7DD9" w:rsidRDefault="00BE7DD9" w:rsidP="00BE7DD9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взаимодействия.</w:t>
      </w:r>
    </w:p>
    <w:p w14:paraId="54CBBD4B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в соответствии с частью 2 статьи 16 и частью 5 статьи 17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 31 июля 2020 г. № 248-ФЗ «О государственном контроле (надзоре)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ведется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использованием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системы.</w:t>
      </w:r>
    </w:p>
    <w:p w14:paraId="2729D032" w14:textId="77777777" w:rsidR="00BE7DD9" w:rsidRPr="00BE7DD9" w:rsidRDefault="00BE7DD9" w:rsidP="00BE7DD9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left="-241"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5. </w:t>
      </w:r>
      <w:r w:rsidRPr="00BE7DD9">
        <w:rPr>
          <w:rFonts w:ascii="Times New Roman" w:eastAsia="Times New Roman" w:hAnsi="Times New Roman" w:cs="Times New Roman"/>
          <w:sz w:val="26"/>
        </w:rPr>
        <w:t xml:space="preserve">Муниципальный контроль осуществляется  администрацией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сельского  поселения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(исполнительно-распорядительный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лице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уполномоченного органа (должностного лица), определенного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орган).</w:t>
      </w:r>
    </w:p>
    <w:p w14:paraId="0A24E1DD" w14:textId="77777777" w:rsidR="00BE7DD9" w:rsidRPr="00BE7DD9" w:rsidRDefault="00BE7DD9" w:rsidP="00BE7DD9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-241"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6. </w:t>
      </w:r>
      <w:r w:rsidRPr="00BE7DD9">
        <w:rPr>
          <w:rFonts w:ascii="Times New Roman" w:eastAsia="Times New Roman" w:hAnsi="Times New Roman" w:cs="Times New Roman"/>
          <w:sz w:val="26"/>
        </w:rPr>
        <w:t>Должностное лицо при осуществлении муниципального жилищного 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контролируемые лица имеют права, обязанности и несут ответственность в соответствии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14:paraId="43F98AA4" w14:textId="77777777" w:rsidR="00BE7DD9" w:rsidRPr="00BE7DD9" w:rsidRDefault="00BE7DD9" w:rsidP="00BE7DD9">
      <w:pPr>
        <w:widowControl w:val="0"/>
        <w:tabs>
          <w:tab w:val="left" w:pos="1148"/>
        </w:tabs>
        <w:autoSpaceDE w:val="0"/>
        <w:autoSpaceDN w:val="0"/>
        <w:spacing w:after="0" w:line="298" w:lineRule="exact"/>
        <w:ind w:left="-24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7.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 вправе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обратиться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 с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заявлениями:</w:t>
      </w:r>
    </w:p>
    <w:p w14:paraId="574887A0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291"/>
          <w:tab w:val="left" w:pos="568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членов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товарищества     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собственников     </w:t>
      </w:r>
      <w:r w:rsidRPr="00BE7DD9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z w:val="26"/>
        </w:rPr>
        <w:tab/>
        <w:t>жилищно-строительного</w:t>
      </w:r>
      <w:r w:rsidRPr="00BE7DD9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14:paraId="1487DAFF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239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ликвидации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товарищества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строительного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 в установленный срок предписания об устранении несоответствия устава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товарищества или такого кооператива, внесенных в устав такого товарищества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кооператива изменений требованиям Жилищного кодекса Российской 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 в случае выявления нарушений порядка создания такого товарищества или 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носят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неустранимый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характер;</w:t>
      </w:r>
    </w:p>
    <w:p w14:paraId="3AE92242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154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 признании договора управления многоквартирным домом, договора оказания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 доме либо договора оказания услуг по содержанию и (или) выполнению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выборе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управляющей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утверждении</w:t>
      </w:r>
      <w:r w:rsidRPr="00BE7DD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условий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договора</w:t>
      </w:r>
      <w:r w:rsidRPr="00BE7DD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многоквартирным</w:t>
      </w:r>
      <w:r w:rsidRPr="00BE7DD9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домом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</w:p>
    <w:p w14:paraId="1CD40B9B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заключении,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оказания услуг по содержанию и (или) выполнению работ по ремонту общего имущества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договоров;</w:t>
      </w:r>
    </w:p>
    <w:p w14:paraId="0DCDF3AE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317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защиту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 доме, нанимателей и других пользователей жилых помещений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обращению или в защиту прав, свобод и законных интересов неопределенного круга лиц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 выявления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требований;</w:t>
      </w:r>
    </w:p>
    <w:p w14:paraId="310A20CB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 признании договора найма жилого помещения жилищного фонда социального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 об устранении несоответствия данного договора обязательным требованиям,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установленным Жилищным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14:paraId="6C98E9A1" w14:textId="77777777" w:rsidR="00BE7DD9" w:rsidRPr="00BE7DD9" w:rsidRDefault="00BE7DD9" w:rsidP="004A3A95">
      <w:pPr>
        <w:widowControl w:val="0"/>
        <w:numPr>
          <w:ilvl w:val="0"/>
          <w:numId w:val="3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понуждении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исполнению предписания.</w:t>
      </w:r>
    </w:p>
    <w:p w14:paraId="4147B62E" w14:textId="77777777" w:rsidR="00BE7DD9" w:rsidRPr="00BE7DD9" w:rsidRDefault="00BE7DD9" w:rsidP="00BE7DD9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ind w:left="-241" w:right="1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8. </w:t>
      </w:r>
      <w:r w:rsidRPr="00BE7DD9">
        <w:rPr>
          <w:rFonts w:ascii="Times New Roman" w:eastAsia="Times New Roman" w:hAnsi="Times New Roman" w:cs="Times New Roman"/>
          <w:sz w:val="26"/>
        </w:rPr>
        <w:t>Информирование контролируемых лиц о совершаемых должностными лицами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уполномоченными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размещения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решениях в едином реестре контрольных (надзорных) мероприятий, а также доведения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 контролируемых лиц посредством инфраструктуры, обеспечивающей информационно-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технологическое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предоставления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функций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через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«Единый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портал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(функций)»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портал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через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региональный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портал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услуг.</w:t>
      </w:r>
    </w:p>
    <w:p w14:paraId="7724E3BD" w14:textId="77777777" w:rsidR="00BE7DD9" w:rsidRPr="00BE7DD9" w:rsidRDefault="00BE7DD9" w:rsidP="00BE7DD9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ind w:right="182"/>
        <w:jc w:val="right"/>
        <w:rPr>
          <w:rFonts w:ascii="Times New Roman" w:eastAsia="Times New Roman" w:hAnsi="Times New Roman" w:cs="Times New Roman"/>
          <w:sz w:val="26"/>
        </w:rPr>
      </w:pPr>
    </w:p>
    <w:p w14:paraId="5D41D27A" w14:textId="77777777" w:rsidR="00BE7DD9" w:rsidRPr="00BE7DD9" w:rsidRDefault="00BE7DD9" w:rsidP="004A3A95">
      <w:pPr>
        <w:widowControl w:val="0"/>
        <w:numPr>
          <w:ilvl w:val="0"/>
          <w:numId w:val="4"/>
        </w:numPr>
        <w:tabs>
          <w:tab w:val="left" w:pos="569"/>
        </w:tabs>
        <w:autoSpaceDE w:val="0"/>
        <w:autoSpaceDN w:val="0"/>
        <w:spacing w:before="7" w:after="0" w:line="240" w:lineRule="auto"/>
        <w:ind w:right="379" w:hanging="331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профилактических мероприятий, которые проводятся при осуществлении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14:paraId="4134863C" w14:textId="77777777"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Система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 контроля не применяется, если иное не установлено федеральным законом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 случае плановые контрольные (надзорные) мероприятия и внеплановые 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(надзорные) мероприятия проводятся с учетом особенностей, установленных статьями 61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170E8590" w14:textId="77777777"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виды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14:paraId="2326B005" w14:textId="77777777"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информирование;</w:t>
      </w:r>
    </w:p>
    <w:p w14:paraId="1E3B66F7" w14:textId="77777777"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обобщение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практики;</w:t>
      </w:r>
    </w:p>
    <w:p w14:paraId="67E9DF94" w14:textId="77777777"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консультирование;</w:t>
      </w:r>
    </w:p>
    <w:p w14:paraId="12332668" w14:textId="77777777"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визит;</w:t>
      </w:r>
    </w:p>
    <w:p w14:paraId="4F551E00" w14:textId="77777777" w:rsidR="00505122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объявление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14:paraId="0F6CC503" w14:textId="77777777" w:rsidR="00BE7DD9" w:rsidRPr="00505122" w:rsidRDefault="00BE7DD9" w:rsidP="00505122">
      <w:pPr>
        <w:widowControl w:val="0"/>
        <w:tabs>
          <w:tab w:val="left" w:pos="709"/>
        </w:tabs>
        <w:autoSpaceDE w:val="0"/>
        <w:autoSpaceDN w:val="0"/>
        <w:spacing w:after="0" w:line="298" w:lineRule="exact"/>
        <w:ind w:left="709"/>
        <w:rPr>
          <w:rFonts w:ascii="Times New Roman" w:eastAsia="Times New Roman" w:hAnsi="Times New Roman" w:cs="Times New Roman"/>
          <w:sz w:val="26"/>
        </w:rPr>
      </w:pPr>
      <w:r w:rsidRPr="00505122">
        <w:rPr>
          <w:rFonts w:ascii="Times New Roman" w:eastAsia="Times New Roman" w:hAnsi="Times New Roman" w:cs="Times New Roman"/>
          <w:sz w:val="26"/>
        </w:rPr>
        <w:t>2.1. Информирование контролируемых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иных</w:t>
      </w:r>
      <w:r w:rsidR="00505122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заинтересованных лиц по вопросам соблюдения обязательных требований и обобщение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</w:p>
    <w:p w14:paraId="5ACEC3DA" w14:textId="77777777" w:rsidR="00BE7DD9" w:rsidRPr="00BE7DD9" w:rsidRDefault="00BE7DD9" w:rsidP="004A3A95">
      <w:pPr>
        <w:widowControl w:val="0"/>
        <w:numPr>
          <w:ilvl w:val="2"/>
          <w:numId w:val="5"/>
        </w:numPr>
        <w:tabs>
          <w:tab w:val="left" w:pos="151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осуществляет информирование контролируемых и 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заинтересованных лиц по вопросам 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 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размещения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определенных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официальном</w:t>
      </w:r>
      <w:r w:rsidRPr="00BE7DD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сайте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Вятскополянского 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района</w:t>
      </w:r>
      <w:r w:rsidRPr="00BE7DD9">
        <w:rPr>
          <w:rFonts w:ascii="Times New Roman" w:eastAsia="Times New Roman" w:hAnsi="Times New Roman" w:cs="Times New Roman"/>
          <w:spacing w:val="54"/>
          <w:sz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сети</w:t>
      </w:r>
    </w:p>
    <w:p w14:paraId="493C7223" w14:textId="77777777" w:rsidR="00BE7DD9" w:rsidRDefault="00BE7DD9" w:rsidP="00505122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«Интернет»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официальный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сайт),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средствах</w:t>
      </w:r>
      <w:r w:rsidRPr="00BE7D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>личные</w:t>
      </w:r>
    </w:p>
    <w:p w14:paraId="2EF390CB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кабинеты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наличии) 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формах.</w:t>
      </w:r>
    </w:p>
    <w:p w14:paraId="51067AAF" w14:textId="77777777" w:rsidR="00BE7DD9" w:rsidRPr="00BE7DD9" w:rsidRDefault="00BE7DD9" w:rsidP="004A3A95">
      <w:pPr>
        <w:widowControl w:val="0"/>
        <w:numPr>
          <w:ilvl w:val="2"/>
          <w:numId w:val="5"/>
        </w:numPr>
        <w:tabs>
          <w:tab w:val="left" w:pos="1619"/>
        </w:tabs>
        <w:autoSpaceDE w:val="0"/>
        <w:autoSpaceDN w:val="0"/>
        <w:spacing w:before="2" w:after="0" w:line="240" w:lineRule="auto"/>
        <w:ind w:right="189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Обобщение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ежегодно.</w:t>
      </w:r>
    </w:p>
    <w:p w14:paraId="009D7B99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доклада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доклад).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 обеспечивает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публичное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доклада.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Доклад утверждается Главой администрации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размещается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официальном сайте Вятскополянского муниципального района  ежегодно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практики.</w:t>
      </w:r>
    </w:p>
    <w:p w14:paraId="349B3EE6" w14:textId="77777777" w:rsidR="00BE7DD9" w:rsidRPr="00BE7DD9" w:rsidRDefault="00505122" w:rsidP="00505122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left="2411" w:right="239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Предостережение о недопустимости нарушения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FC56D1">
        <w:rPr>
          <w:rFonts w:ascii="Times New Roman" w:eastAsia="Times New Roman" w:hAnsi="Times New Roman" w:cs="Times New Roman"/>
          <w:spacing w:val="-62"/>
          <w:sz w:val="26"/>
        </w:rPr>
        <w:t xml:space="preserve">               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</w:t>
      </w:r>
    </w:p>
    <w:p w14:paraId="42C8DEBD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сведений о готовящихся нарушениях обязательных требований или 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 обязательных требований и (или) в случае отсутствия подтвержденных 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причинило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 либо создало угрозу причинения вреда (ущерба) охраняемым 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предлагает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14:paraId="2F15CE31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71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14:paraId="72940191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581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семи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14:paraId="330D1ABA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472"/>
        </w:tabs>
        <w:autoSpaceDE w:val="0"/>
        <w:autoSpaceDN w:val="0"/>
        <w:spacing w:after="0" w:line="297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Возражение должно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14:paraId="18C71F93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 Контрольного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который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возражение;</w:t>
      </w:r>
    </w:p>
    <w:p w14:paraId="2A130140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after="0" w:line="240" w:lineRule="auto"/>
        <w:ind w:left="112"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 юридического лица, фамилию, имя и отчество (последнее –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(номера)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контактного телефона, адрес (адреса) электронной почты (при наличии) и почтовый адрес,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должен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лицу;</w:t>
      </w:r>
    </w:p>
    <w:p w14:paraId="3623CC97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дату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 предостережения;</w:t>
      </w:r>
    </w:p>
    <w:p w14:paraId="166C9C9E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240" w:lineRule="auto"/>
        <w:ind w:left="112"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доводы, на основании которых контролируемое лицо не согласно с объявленным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предостережением;</w:t>
      </w:r>
    </w:p>
    <w:p w14:paraId="5FC1121E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2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дату</w:t>
      </w:r>
      <w:r w:rsidRPr="00BE7DD9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лицом;</w:t>
      </w:r>
    </w:p>
    <w:p w14:paraId="0CE0F5FF" w14:textId="77777777" w:rsidR="00BE7DD9" w:rsidRPr="00BE7DD9" w:rsidRDefault="00BE7DD9" w:rsidP="004A3A95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личную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подпись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дату.</w:t>
      </w:r>
    </w:p>
    <w:p w14:paraId="2D49FD19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547"/>
        </w:tabs>
        <w:autoSpaceDE w:val="0"/>
        <w:autoSpaceDN w:val="0"/>
        <w:spacing w:before="1" w:after="0" w:line="240" w:lineRule="auto"/>
        <w:ind w:right="184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подтверждение</w:t>
      </w:r>
      <w:r w:rsidRPr="00BE7DD9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доводов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прилагает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 документы 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 заверенные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копии.</w:t>
      </w:r>
    </w:p>
    <w:p w14:paraId="0A7F6A2C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490"/>
        </w:tabs>
        <w:autoSpaceDE w:val="0"/>
        <w:autoSpaceDN w:val="0"/>
        <w:spacing w:after="0" w:line="240" w:lineRule="auto"/>
        <w:ind w:right="186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четырнадцати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получения.</w:t>
      </w:r>
    </w:p>
    <w:p w14:paraId="5518D567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 орган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14:paraId="34BFABD5" w14:textId="77777777" w:rsidR="00BE7DD9" w:rsidRPr="00BE7DD9" w:rsidRDefault="00BE7DD9" w:rsidP="004A3A95">
      <w:pPr>
        <w:widowControl w:val="0"/>
        <w:numPr>
          <w:ilvl w:val="0"/>
          <w:numId w:val="8"/>
        </w:numPr>
        <w:tabs>
          <w:tab w:val="left" w:pos="1110"/>
        </w:tabs>
        <w:autoSpaceDE w:val="0"/>
        <w:autoSpaceDN w:val="0"/>
        <w:spacing w:after="0" w:line="299" w:lineRule="exact"/>
        <w:ind w:hanging="287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удовлетворяет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отмены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14:paraId="382FD4EF" w14:textId="77777777" w:rsidR="00BE7DD9" w:rsidRPr="00BE7DD9" w:rsidRDefault="00BE7DD9" w:rsidP="004A3A95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отказывает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удовлетворении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указанием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причины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отказа.</w:t>
      </w:r>
    </w:p>
    <w:p w14:paraId="1E08A467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617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 возражения не позднее пяти рабочих дней со дня рассмотрения возражения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14:paraId="4C97B326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 w:rsidSect="00505122">
          <w:pgSz w:w="11910" w:h="16840"/>
          <w:pgMar w:top="620" w:right="380" w:bottom="709" w:left="1020" w:header="720" w:footer="720" w:gutter="0"/>
          <w:cols w:space="720"/>
        </w:sectPr>
      </w:pPr>
    </w:p>
    <w:p w14:paraId="72C08754" w14:textId="77777777" w:rsidR="00BE7DD9" w:rsidRPr="00BE7DD9" w:rsidRDefault="00BE7DD9" w:rsidP="004A3A95">
      <w:pPr>
        <w:widowControl w:val="0"/>
        <w:numPr>
          <w:ilvl w:val="2"/>
          <w:numId w:val="6"/>
        </w:numPr>
        <w:tabs>
          <w:tab w:val="left" w:pos="1537"/>
        </w:tabs>
        <w:autoSpaceDE w:val="0"/>
        <w:autoSpaceDN w:val="0"/>
        <w:spacing w:before="62" w:after="0" w:line="240" w:lineRule="auto"/>
        <w:ind w:left="1536" w:hanging="714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Повторное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направление возражения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допускается.</w:t>
      </w:r>
    </w:p>
    <w:p w14:paraId="5F148924" w14:textId="77777777" w:rsidR="00505122" w:rsidRDefault="00BE7DD9" w:rsidP="004A3A95">
      <w:pPr>
        <w:widowControl w:val="0"/>
        <w:numPr>
          <w:ilvl w:val="2"/>
          <w:numId w:val="6"/>
        </w:numPr>
        <w:tabs>
          <w:tab w:val="left" w:pos="1713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осуществляет учет объявленных им предостережений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14:paraId="31DE0C03" w14:textId="77777777" w:rsidR="00BE7DD9" w:rsidRPr="00505122" w:rsidRDefault="00505122" w:rsidP="00505122">
      <w:pPr>
        <w:widowControl w:val="0"/>
        <w:tabs>
          <w:tab w:val="left" w:pos="1713"/>
        </w:tabs>
        <w:autoSpaceDE w:val="0"/>
        <w:autoSpaceDN w:val="0"/>
        <w:spacing w:before="1" w:after="0" w:line="240" w:lineRule="auto"/>
        <w:ind w:left="822" w:right="18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</w:t>
      </w:r>
      <w:r w:rsidRPr="00505122">
        <w:rPr>
          <w:rFonts w:ascii="Times New Roman" w:eastAsia="Times New Roman" w:hAnsi="Times New Roman" w:cs="Times New Roman"/>
          <w:sz w:val="26"/>
        </w:rPr>
        <w:t xml:space="preserve">2.3. </w:t>
      </w:r>
      <w:r w:rsidR="00BE7DD9" w:rsidRPr="00505122">
        <w:rPr>
          <w:rFonts w:ascii="Times New Roman" w:eastAsia="Times New Roman" w:hAnsi="Times New Roman" w:cs="Times New Roman"/>
          <w:sz w:val="26"/>
        </w:rPr>
        <w:t>Консультирование</w:t>
      </w:r>
    </w:p>
    <w:p w14:paraId="2E7F9214" w14:textId="77777777" w:rsidR="00BE7DD9" w:rsidRPr="00BE7DD9" w:rsidRDefault="00BE7DD9" w:rsidP="004A3A95">
      <w:pPr>
        <w:widowControl w:val="0"/>
        <w:numPr>
          <w:ilvl w:val="2"/>
          <w:numId w:val="9"/>
        </w:numPr>
        <w:tabs>
          <w:tab w:val="left" w:pos="1498"/>
        </w:tabs>
        <w:autoSpaceDE w:val="0"/>
        <w:autoSpaceDN w:val="0"/>
        <w:spacing w:before="1" w:after="0" w:line="240" w:lineRule="auto"/>
        <w:ind w:right="184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связанным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контроля:</w:t>
      </w:r>
    </w:p>
    <w:p w14:paraId="6F13CB93" w14:textId="77777777" w:rsidR="00BE7DD9" w:rsidRPr="00BE7DD9" w:rsidRDefault="00BE7DD9" w:rsidP="004A3A95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9" w:lineRule="exact"/>
        <w:ind w:hanging="282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6575BD16" w14:textId="77777777" w:rsidR="00BE7DD9" w:rsidRPr="00BE7DD9" w:rsidRDefault="00BE7DD9" w:rsidP="004A3A95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периодичности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70E3EA67" w14:textId="77777777" w:rsidR="00BE7DD9" w:rsidRPr="00BE7DD9" w:rsidRDefault="00BE7DD9" w:rsidP="004A3A95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8" w:lineRule="exact"/>
        <w:ind w:hanging="282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72A46375" w14:textId="77777777" w:rsidR="00BE7DD9" w:rsidRPr="00BE7DD9" w:rsidRDefault="00BE7DD9" w:rsidP="004A3A95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27886B07" w14:textId="77777777" w:rsidR="00BE7DD9" w:rsidRPr="00BE7DD9" w:rsidRDefault="00BE7DD9" w:rsidP="004A3A95">
      <w:pPr>
        <w:widowControl w:val="0"/>
        <w:numPr>
          <w:ilvl w:val="2"/>
          <w:numId w:val="9"/>
        </w:numPr>
        <w:tabs>
          <w:tab w:val="left" w:pos="150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осуществляют консультирование контролируемых лиц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представителей:</w:t>
      </w:r>
    </w:p>
    <w:p w14:paraId="377EB832" w14:textId="77777777" w:rsidR="00BE7DD9" w:rsidRPr="00BE7DD9" w:rsidRDefault="00BE7DD9" w:rsidP="004A3A95">
      <w:pPr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виде устных разъяснений по телефону, посредством видео-конференц-связи, 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личном приеме либо в ходе проведения профилактического мероприятия,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мероприятия;</w:t>
      </w:r>
    </w:p>
    <w:p w14:paraId="136D290A" w14:textId="77777777" w:rsidR="00BE7DD9" w:rsidRPr="00BE7DD9" w:rsidRDefault="00BE7DD9" w:rsidP="004A3A95">
      <w:pPr>
        <w:widowControl w:val="0"/>
        <w:numPr>
          <w:ilvl w:val="0"/>
          <w:numId w:val="11"/>
        </w:numPr>
        <w:tabs>
          <w:tab w:val="left" w:pos="1130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посредством размещения на официальном сайте Вятскополянского муниципального района письменного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однотипным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представителей.</w:t>
      </w:r>
    </w:p>
    <w:p w14:paraId="5DCC1410" w14:textId="77777777" w:rsidR="00BE7DD9" w:rsidRPr="00BE7DD9" w:rsidRDefault="00BE7DD9" w:rsidP="004A3A95">
      <w:pPr>
        <w:widowControl w:val="0"/>
        <w:numPr>
          <w:ilvl w:val="2"/>
          <w:numId w:val="9"/>
        </w:numPr>
        <w:tabs>
          <w:tab w:val="left" w:pos="164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консультирования.</w:t>
      </w:r>
    </w:p>
    <w:p w14:paraId="792A82D3" w14:textId="77777777" w:rsidR="00BE7DD9" w:rsidRPr="00BE7DD9" w:rsidRDefault="00BE7DD9" w:rsidP="004A3A95">
      <w:pPr>
        <w:widowControl w:val="0"/>
        <w:numPr>
          <w:ilvl w:val="2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6EE9D0C3" w14:textId="77777777" w:rsidR="00BE7DD9" w:rsidRPr="00BE7DD9" w:rsidRDefault="00BE7DD9" w:rsidP="004A3A95">
      <w:pPr>
        <w:widowControl w:val="0"/>
        <w:numPr>
          <w:ilvl w:val="2"/>
          <w:numId w:val="9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 лицо вправе направить запрос о предоставлении письменного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ответа в сроки, установленные Федеральным законом от 02.05.2006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59-ФЗ «О порядке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Федерации».</w:t>
      </w:r>
    </w:p>
    <w:p w14:paraId="1AFAA946" w14:textId="77777777" w:rsidR="00BE7DD9" w:rsidRDefault="00BE7DD9" w:rsidP="004A3A95">
      <w:pPr>
        <w:widowControl w:val="0"/>
        <w:numPr>
          <w:ilvl w:val="2"/>
          <w:numId w:val="9"/>
        </w:numPr>
        <w:tabs>
          <w:tab w:val="left" w:pos="1472"/>
        </w:tabs>
        <w:autoSpaceDE w:val="0"/>
        <w:autoSpaceDN w:val="0"/>
        <w:spacing w:after="0" w:line="298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консультирований.</w:t>
      </w:r>
    </w:p>
    <w:p w14:paraId="1D3CB394" w14:textId="77777777" w:rsidR="00505122" w:rsidRPr="00BE7DD9" w:rsidRDefault="00505122" w:rsidP="00505122">
      <w:pPr>
        <w:widowControl w:val="0"/>
        <w:tabs>
          <w:tab w:val="left" w:pos="1472"/>
        </w:tabs>
        <w:autoSpaceDE w:val="0"/>
        <w:autoSpaceDN w:val="0"/>
        <w:spacing w:after="0" w:line="298" w:lineRule="exact"/>
        <w:ind w:left="1471"/>
        <w:jc w:val="both"/>
        <w:rPr>
          <w:rFonts w:ascii="Times New Roman" w:eastAsia="Times New Roman" w:hAnsi="Times New Roman" w:cs="Times New Roman"/>
          <w:sz w:val="26"/>
        </w:rPr>
      </w:pPr>
    </w:p>
    <w:p w14:paraId="3CC203BE" w14:textId="77777777" w:rsidR="00BE7DD9" w:rsidRPr="00BE7DD9" w:rsidRDefault="00505122" w:rsidP="00505122">
      <w:pPr>
        <w:widowControl w:val="0"/>
        <w:tabs>
          <w:tab w:val="left" w:pos="4028"/>
        </w:tabs>
        <w:autoSpaceDE w:val="0"/>
        <w:autoSpaceDN w:val="0"/>
        <w:spacing w:after="0" w:line="298" w:lineRule="exact"/>
        <w:ind w:left="241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2.4.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</w:p>
    <w:p w14:paraId="7A1654BB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35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профилактической беседы по месту осуществления деятельности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видео-конференц-связи.</w:t>
      </w:r>
    </w:p>
    <w:p w14:paraId="45BD796D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 профилактического визита составляет 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более двух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рабочего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14:paraId="10E82F3B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4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 контролируемых лиц, приступающих к осуществлению деятельности в сфере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 многоквартирными домами, не позднее чем в течение одного года с 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 такой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деятельности).</w:t>
      </w:r>
    </w:p>
    <w:p w14:paraId="36689BBD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1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Профилактические визиты проводятся по согласованию с 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лицами.</w:t>
      </w:r>
    </w:p>
    <w:p w14:paraId="662B6911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1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уведомление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 профилактического визита не позднее чем за пять рабочих дней до даты 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проведения.</w:t>
      </w:r>
    </w:p>
    <w:p w14:paraId="2A6A8EFD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вправе отказаться от проведения профилактического 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обязательный профилактический визит),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уведомив об этом Контрольный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 позднее,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 три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проведения.</w:t>
      </w:r>
    </w:p>
    <w:p w14:paraId="54FC4345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29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итогам профилактического визита Контрольный орган составляет акт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визита.</w:t>
      </w:r>
    </w:p>
    <w:p w14:paraId="6CAD9338" w14:textId="77777777"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9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визитов.</w:t>
      </w:r>
    </w:p>
    <w:p w14:paraId="59F5AD6C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410AFF98" w14:textId="77777777" w:rsidR="00BE7DD9" w:rsidRDefault="00BE7DD9" w:rsidP="004A3A95">
      <w:pPr>
        <w:widowControl w:val="0"/>
        <w:numPr>
          <w:ilvl w:val="1"/>
          <w:numId w:val="4"/>
        </w:numPr>
        <w:tabs>
          <w:tab w:val="left" w:pos="2350"/>
        </w:tabs>
        <w:autoSpaceDE w:val="0"/>
        <w:autoSpaceDN w:val="0"/>
        <w:spacing w:before="69" w:after="0" w:line="240" w:lineRule="auto"/>
        <w:ind w:left="3840" w:right="2164" w:hanging="175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Контрольные мероприятия, проводимые в рамках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14:paraId="5DFC519E" w14:textId="77777777" w:rsidR="00505122" w:rsidRPr="00BE7DD9" w:rsidRDefault="00505122" w:rsidP="00505122">
      <w:pPr>
        <w:widowControl w:val="0"/>
        <w:tabs>
          <w:tab w:val="left" w:pos="2350"/>
        </w:tabs>
        <w:autoSpaceDE w:val="0"/>
        <w:autoSpaceDN w:val="0"/>
        <w:spacing w:before="69" w:after="0" w:line="240" w:lineRule="auto"/>
        <w:ind w:left="3840" w:right="216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3D40DB7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3200"/>
        </w:tabs>
        <w:autoSpaceDE w:val="0"/>
        <w:autoSpaceDN w:val="0"/>
        <w:spacing w:after="0" w:line="293" w:lineRule="exact"/>
        <w:ind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вопросы</w:t>
      </w:r>
    </w:p>
    <w:p w14:paraId="691EEDDC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 внепланового контрольного мероприятия при осуществлении 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Положению.</w:t>
      </w:r>
    </w:p>
    <w:p w14:paraId="6297FC98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238"/>
        </w:tabs>
        <w:autoSpaceDE w:val="0"/>
        <w:autoSpaceDN w:val="0"/>
        <w:spacing w:after="0" w:line="240" w:lineRule="auto"/>
        <w:ind w:right="183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Муниципальный контроль осуществляется Контрольным органом посредством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 проведения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плановых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14:paraId="7BC22DBB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лицами;</w:t>
      </w:r>
    </w:p>
    <w:p w14:paraId="636148F5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требований, выездное обследование – 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лицами.</w:t>
      </w:r>
    </w:p>
    <w:p w14:paraId="2638B9BE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81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14:paraId="693A8696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встречи, телефонные и иные переговоры (непосредственное взаимодействие) между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представителем;</w:t>
      </w:r>
    </w:p>
    <w:p w14:paraId="054A1D29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материалов;</w:t>
      </w:r>
    </w:p>
    <w:p w14:paraId="074D5A42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производственных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объектах).</w:t>
      </w:r>
    </w:p>
    <w:p w14:paraId="3D8C3778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411"/>
        </w:tabs>
        <w:autoSpaceDE w:val="0"/>
        <w:autoSpaceDN w:val="0"/>
        <w:spacing w:after="0" w:line="240" w:lineRule="auto"/>
        <w:ind w:right="184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основаниям:</w:t>
      </w:r>
    </w:p>
    <w:p w14:paraId="4738D7DA" w14:textId="77777777" w:rsidR="00BE7DD9" w:rsidRPr="00BE7DD9" w:rsidRDefault="00BE7DD9" w:rsidP="004A3A95">
      <w:pPr>
        <w:widowControl w:val="0"/>
        <w:numPr>
          <w:ilvl w:val="0"/>
          <w:numId w:val="15"/>
        </w:numPr>
        <w:tabs>
          <w:tab w:val="left" w:pos="946"/>
        </w:tabs>
        <w:autoSpaceDE w:val="0"/>
        <w:autoSpaceDN w:val="0"/>
        <w:spacing w:after="0" w:line="240" w:lineRule="auto"/>
        <w:ind w:right="180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 Контрольного органа сведений о причинении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 (ущерба)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индикаторами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параметров;</w:t>
      </w:r>
    </w:p>
    <w:p w14:paraId="6ABD9731" w14:textId="77777777" w:rsidR="00BE7DD9" w:rsidRPr="00BE7DD9" w:rsidRDefault="00BE7DD9" w:rsidP="004A3A95">
      <w:pPr>
        <w:widowControl w:val="0"/>
        <w:numPr>
          <w:ilvl w:val="0"/>
          <w:numId w:val="15"/>
        </w:numPr>
        <w:tabs>
          <w:tab w:val="left" w:pos="951"/>
        </w:tabs>
        <w:autoSpaceDE w:val="0"/>
        <w:autoSpaceDN w:val="0"/>
        <w:spacing w:after="0" w:line="240" w:lineRule="auto"/>
        <w:ind w:right="183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065E1A35" w14:textId="77777777" w:rsidR="00BE7DD9" w:rsidRPr="00BE7DD9" w:rsidRDefault="00BE7DD9" w:rsidP="004A3A95">
      <w:pPr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spacing w:after="0" w:line="240" w:lineRule="auto"/>
        <w:ind w:right="182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Президента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проведении контрольных мероприятий в отношении конкретных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лиц;</w:t>
      </w:r>
    </w:p>
    <w:p w14:paraId="632009D7" w14:textId="77777777" w:rsidR="00BE7DD9" w:rsidRPr="00BE7DD9" w:rsidRDefault="00BE7DD9" w:rsidP="004A3A95">
      <w:pPr>
        <w:widowControl w:val="0"/>
        <w:numPr>
          <w:ilvl w:val="0"/>
          <w:numId w:val="15"/>
        </w:numPr>
        <w:tabs>
          <w:tab w:val="left" w:pos="891"/>
        </w:tabs>
        <w:autoSpaceDE w:val="0"/>
        <w:autoSpaceDN w:val="0"/>
        <w:spacing w:after="0" w:line="240" w:lineRule="auto"/>
        <w:ind w:right="184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требование прокурора о проведении контрольного мероприятия в рамках надзора за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исполнением законов, соблюдением прав и свобод человека и гражданина по поступившим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прокуратуры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материалам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обращениям;</w:t>
      </w:r>
    </w:p>
    <w:p w14:paraId="5F266BD9" w14:textId="77777777" w:rsidR="00BE7DD9" w:rsidRPr="00BE7DD9" w:rsidRDefault="00BE7DD9" w:rsidP="004A3A95">
      <w:pPr>
        <w:widowControl w:val="0"/>
        <w:numPr>
          <w:ilvl w:val="0"/>
          <w:numId w:val="15"/>
        </w:numPr>
        <w:tabs>
          <w:tab w:val="left" w:pos="1095"/>
        </w:tabs>
        <w:autoSpaceDE w:val="0"/>
        <w:autoSpaceDN w:val="0"/>
        <w:spacing w:after="0" w:line="240" w:lineRule="auto"/>
        <w:ind w:right="181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выявленного нарушения обязательных требований – в случаях, установленных частью 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95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60044F8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 мероприятия без взаимодействия проводятся инспекторами на основании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планах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случаях,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законом.</w:t>
      </w:r>
    </w:p>
    <w:p w14:paraId="206AE261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383"/>
        </w:tabs>
        <w:autoSpaceDE w:val="0"/>
        <w:autoSpaceDN w:val="0"/>
        <w:spacing w:after="0" w:line="240" w:lineRule="auto"/>
        <w:ind w:right="182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 Контрольным органом и лицами, привлекаемыми к проведению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действий:</w:t>
      </w:r>
    </w:p>
    <w:p w14:paraId="3F7B66E6" w14:textId="77777777" w:rsidR="00BE7DD9" w:rsidRPr="00BE7DD9" w:rsidRDefault="00BE7DD9" w:rsidP="00BE7DD9">
      <w:pPr>
        <w:widowControl w:val="0"/>
        <w:tabs>
          <w:tab w:val="left" w:pos="97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14:paraId="7C276037" w14:textId="77777777" w:rsidR="00505122" w:rsidRDefault="00505122" w:rsidP="00505122">
      <w:pPr>
        <w:widowControl w:val="0"/>
        <w:tabs>
          <w:tab w:val="left" w:pos="97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опрос;</w:t>
      </w:r>
    </w:p>
    <w:p w14:paraId="0DA315F2" w14:textId="77777777" w:rsidR="00BE7DD9" w:rsidRPr="00BE7DD9" w:rsidRDefault="00BE7DD9" w:rsidP="00505122">
      <w:pPr>
        <w:widowControl w:val="0"/>
        <w:tabs>
          <w:tab w:val="left" w:pos="97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14:paraId="448D910C" w14:textId="77777777" w:rsidR="00BE7DD9" w:rsidRPr="00BE7DD9" w:rsidRDefault="00BE7DD9" w:rsidP="00BE7DD9">
      <w:pPr>
        <w:widowControl w:val="0"/>
        <w:tabs>
          <w:tab w:val="left" w:pos="975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14:paraId="060252AE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222A7E1B" w14:textId="77777777" w:rsidR="00BE7DD9" w:rsidRPr="00BE7DD9" w:rsidRDefault="00BE7DD9" w:rsidP="00BE7DD9">
      <w:pPr>
        <w:widowControl w:val="0"/>
        <w:tabs>
          <w:tab w:val="left" w:pos="975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экспертиза.</w:t>
      </w:r>
    </w:p>
    <w:p w14:paraId="5334A1AE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759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 с контролируемым лицом, а также документарной проверки, принимается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</w:rPr>
        <w:t xml:space="preserve">администрации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сельского  поселения,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указываются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предусмотренные частью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64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252B822E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0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 мероприятия проводятся должностными лицами, указанными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сельского  поселения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</w:p>
    <w:p w14:paraId="112DDCC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аттестованные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14:paraId="277A9AE0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контрольного мероприятия, 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 акт контрольного мероприятия (далее также – акт) по форме, 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14:paraId="25945726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если по результатам проведения такого мероприятия выявлено 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нормативным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правовым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единицей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оно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14:paraId="46E0032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устранения выявленного нарушения до окончания проведения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устранения.</w:t>
      </w:r>
    </w:p>
    <w:p w14:paraId="1AE4D6EB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01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приобщаются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акту.</w:t>
      </w:r>
    </w:p>
    <w:p w14:paraId="5815A540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64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14:paraId="517164B6" w14:textId="77777777"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855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составляющую государственную, коммерческую, служебную, иную тайну, оформляются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 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</w:p>
    <w:p w14:paraId="06317981" w14:textId="77777777" w:rsidR="00BE7DD9" w:rsidRDefault="00BE7DD9" w:rsidP="004A3A95">
      <w:pPr>
        <w:widowControl w:val="0"/>
        <w:numPr>
          <w:ilvl w:val="2"/>
          <w:numId w:val="14"/>
        </w:numPr>
        <w:tabs>
          <w:tab w:val="left" w:pos="174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несогласия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выводами,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изложенными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(надзорного) мероприятия, контролируемое лицо вправе направить жалобу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разделом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14:paraId="330F061B" w14:textId="77777777" w:rsidR="00505122" w:rsidRPr="00BE7DD9" w:rsidRDefault="00505122" w:rsidP="00505122">
      <w:pPr>
        <w:widowControl w:val="0"/>
        <w:tabs>
          <w:tab w:val="left" w:pos="1749"/>
        </w:tabs>
        <w:autoSpaceDE w:val="0"/>
        <w:autoSpaceDN w:val="0"/>
        <w:spacing w:after="0" w:line="240" w:lineRule="auto"/>
        <w:ind w:left="822" w:right="184"/>
        <w:jc w:val="both"/>
        <w:rPr>
          <w:rFonts w:ascii="Times New Roman" w:eastAsia="Times New Roman" w:hAnsi="Times New Roman" w:cs="Times New Roman"/>
          <w:sz w:val="26"/>
        </w:rPr>
      </w:pPr>
    </w:p>
    <w:p w14:paraId="626A1525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047"/>
        </w:tabs>
        <w:autoSpaceDE w:val="0"/>
        <w:autoSpaceDN w:val="0"/>
        <w:spacing w:after="0" w:line="297" w:lineRule="exact"/>
        <w:ind w:left="4046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14:paraId="1ABA1665" w14:textId="77777777"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482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Под документарной проверкой понимается контрольное мероприятие, которое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 по месту нахождения Контрольного органа и предметом которого являются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организационно-правовую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обязанности,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документы, используемые при осуществлении их деятельности и связанные с исполнением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6FF9CE05" w14:textId="77777777"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61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имеющихся в распоряжении Контрольного органа, вызывает обоснованные сомнения 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позволяют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документы.</w:t>
      </w:r>
    </w:p>
    <w:p w14:paraId="5D6191E5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0326F69B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обязано направить в Контрольный орган указанные в 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документы.</w:t>
      </w:r>
    </w:p>
    <w:p w14:paraId="08CF47D1" w14:textId="77777777"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58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десять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дней.</w:t>
      </w:r>
    </w:p>
    <w:p w14:paraId="1302D68D" w14:textId="77777777" w:rsidR="00BE7DD9" w:rsidRPr="00BE7DD9" w:rsidRDefault="00BE7DD9" w:rsidP="00BE7DD9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включается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момента:</w:t>
      </w:r>
    </w:p>
    <w:p w14:paraId="6EED9D7A" w14:textId="77777777"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 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ходе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 документы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орган;</w:t>
      </w:r>
    </w:p>
    <w:p w14:paraId="2CBF401A" w14:textId="77777777"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38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органа:</w:t>
      </w:r>
    </w:p>
    <w:p w14:paraId="400B0188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противоречий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документах;</w:t>
      </w:r>
    </w:p>
    <w:p w14:paraId="0146A15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сведениям,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содержащимся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орган.</w:t>
      </w:r>
    </w:p>
    <w:p w14:paraId="0DA74AEA" w14:textId="77777777" w:rsidR="00BE7DD9" w:rsidRPr="00BE7DD9" w:rsidRDefault="00505122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3.2.4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допустимых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совершаемых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проверки:</w:t>
      </w:r>
    </w:p>
    <w:p w14:paraId="65F1A61C" w14:textId="77777777"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14:paraId="027E60DF" w14:textId="77777777"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14:paraId="4556FAF7" w14:textId="77777777"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14:paraId="34E6B92A" w14:textId="77777777"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предъявить (направить) контролируемому лицу требование о представлении 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 (или) имеющих значение для проведения оценки соблюдения контролируемым 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копий,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материалов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баз,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банков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носителей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информации.</w:t>
      </w:r>
    </w:p>
    <w:p w14:paraId="125A4C2A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 срок, указанный в требовании о представлении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ходатайством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в установленный срок с указанием причин и срока, в 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 документы.</w:t>
      </w:r>
    </w:p>
    <w:p w14:paraId="2D289ACF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банкам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носителям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логина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пароля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просмотра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поиска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14:paraId="09C7CFD8" w14:textId="77777777"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свидетелей.</w:t>
      </w:r>
    </w:p>
    <w:p w14:paraId="517D4060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свободной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14:paraId="4D1B7179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 орган вправе собственноручно составить письменные объяснения 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 лицами, их представителей, свидетелей. В этом случае указанные 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знакомятся с объяснениями, при необходимости дополняют текст, делают отметку о том,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что инспектор с их слов записал верно,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подписывают документ,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указывая дату 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составления.</w:t>
      </w:r>
    </w:p>
    <w:p w14:paraId="30DD1D8D" w14:textId="77777777"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9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2DC387F6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4143A4C2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14:paraId="5B148FC0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Время осуществления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зависит от вида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 в каждом конкретном случае по соглашению между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организацией.</w:t>
      </w:r>
    </w:p>
    <w:p w14:paraId="3EDB9A75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заключением.</w:t>
      </w:r>
    </w:p>
    <w:p w14:paraId="09C14EF4" w14:textId="77777777"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00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 акта производится по месту нахождения Контрольного органа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14:paraId="57FE8EF3" w14:textId="77777777" w:rsidR="00BE7DD9" w:rsidRDefault="00BE7DD9" w:rsidP="004A3A95">
      <w:pPr>
        <w:widowControl w:val="0"/>
        <w:numPr>
          <w:ilvl w:val="2"/>
          <w:numId w:val="19"/>
        </w:numPr>
        <w:tabs>
          <w:tab w:val="left" w:pos="153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 лицу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 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5BBEF5D7" w14:textId="77777777" w:rsidR="00505122" w:rsidRPr="00BE7DD9" w:rsidRDefault="00505122" w:rsidP="00505122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left="822" w:right="183"/>
        <w:jc w:val="both"/>
        <w:rPr>
          <w:rFonts w:ascii="Times New Roman" w:eastAsia="Times New Roman" w:hAnsi="Times New Roman" w:cs="Times New Roman"/>
          <w:sz w:val="26"/>
        </w:rPr>
      </w:pPr>
    </w:p>
    <w:p w14:paraId="47EA12B8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369"/>
        </w:tabs>
        <w:autoSpaceDE w:val="0"/>
        <w:autoSpaceDN w:val="0"/>
        <w:spacing w:after="0" w:line="297" w:lineRule="exact"/>
        <w:ind w:left="436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14:paraId="79DCFFF8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62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подразделений).</w:t>
      </w:r>
    </w:p>
    <w:p w14:paraId="2E54D936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Выездная проверка может проводиться с использованием средств 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14:paraId="081DB9DF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72"/>
        </w:tabs>
        <w:autoSpaceDE w:val="0"/>
        <w:autoSpaceDN w:val="0"/>
        <w:spacing w:after="0" w:line="298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 проводится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возможным:</w:t>
      </w:r>
    </w:p>
    <w:p w14:paraId="77705DE6" w14:textId="77777777" w:rsidR="00BE7DD9" w:rsidRPr="00BE7DD9" w:rsidRDefault="00BE7DD9" w:rsidP="004A3A95">
      <w:pPr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удостовериться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находящихся в распоряжении Контрольного органа или в запрашиваемых им документах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лица;</w:t>
      </w:r>
    </w:p>
    <w:p w14:paraId="2CCF421B" w14:textId="77777777" w:rsidR="00BE7DD9" w:rsidRPr="00BE7DD9" w:rsidRDefault="00BE7DD9" w:rsidP="004A3A95">
      <w:pPr>
        <w:widowControl w:val="0"/>
        <w:numPr>
          <w:ilvl w:val="0"/>
          <w:numId w:val="21"/>
        </w:numPr>
        <w:tabs>
          <w:tab w:val="left" w:pos="119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принадлежащих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обязательным требованиям без выезда на указанное в пункте 3.3.1 настоящего Положения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14:paraId="2627E1E6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82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Внеплановая выездная проверка может проводиться только по согласованию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органами прокуратуры, за исключением случаев ее проведения в соответствии с пунктами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3-5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57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6311F118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87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уведомляет контролируемое лицо о проведении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позднее,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 проверки.</w:t>
      </w:r>
    </w:p>
    <w:p w14:paraId="425B1CEE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85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Инспектор при проведении выездной проверки предъявляет 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представителю)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удостоверение,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сообщает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14:paraId="3C71AFED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555"/>
          <w:tab w:val="left" w:pos="1472"/>
          <w:tab w:val="left" w:pos="2067"/>
          <w:tab w:val="left" w:pos="3104"/>
          <w:tab w:val="left" w:pos="4359"/>
          <w:tab w:val="left" w:pos="5401"/>
          <w:tab w:val="left" w:pos="8096"/>
          <w:tab w:val="left" w:pos="9107"/>
        </w:tabs>
        <w:autoSpaceDE w:val="0"/>
        <w:autoSpaceDN w:val="0"/>
        <w:spacing w:after="0" w:line="240" w:lineRule="auto"/>
        <w:ind w:right="184" w:firstLine="710"/>
        <w:jc w:val="righ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 проведения выездной проверки составляет не более десяти рабочих дней.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z w:val="26"/>
        </w:rPr>
        <w:tab/>
        <w:t>отношении</w:t>
      </w:r>
      <w:r w:rsidRPr="00BE7DD9">
        <w:rPr>
          <w:rFonts w:ascii="Times New Roman" w:eastAsia="Times New Roman" w:hAnsi="Times New Roman" w:cs="Times New Roman"/>
          <w:sz w:val="26"/>
        </w:rPr>
        <w:tab/>
        <w:t>одного</w:t>
      </w:r>
      <w:r w:rsidRPr="00BE7DD9">
        <w:rPr>
          <w:rFonts w:ascii="Times New Roman" w:eastAsia="Times New Roman" w:hAnsi="Times New Roman" w:cs="Times New Roman"/>
          <w:sz w:val="26"/>
        </w:rPr>
        <w:tab/>
        <w:t>субъекта</w:t>
      </w:r>
      <w:r w:rsidRPr="00BE7DD9">
        <w:rPr>
          <w:rFonts w:ascii="Times New Roman" w:eastAsia="Times New Roman" w:hAnsi="Times New Roman" w:cs="Times New Roman"/>
          <w:sz w:val="26"/>
        </w:rPr>
        <w:tab/>
        <w:t>малого</w:t>
      </w:r>
      <w:r w:rsidRPr="00BE7DD9">
        <w:rPr>
          <w:rFonts w:ascii="Times New Roman" w:eastAsia="Times New Roman" w:hAnsi="Times New Roman" w:cs="Times New Roman"/>
          <w:sz w:val="26"/>
        </w:rPr>
        <w:tab/>
        <w:t>предпринимательства</w:t>
      </w:r>
      <w:r w:rsidRPr="00BE7DD9">
        <w:rPr>
          <w:rFonts w:ascii="Times New Roman" w:eastAsia="Times New Roman" w:hAnsi="Times New Roman" w:cs="Times New Roman"/>
          <w:sz w:val="26"/>
        </w:rPr>
        <w:tab/>
        <w:t>общий</w:t>
      </w:r>
      <w:r w:rsidRPr="00BE7DD9">
        <w:rPr>
          <w:rFonts w:ascii="Times New Roman" w:eastAsia="Times New Roman" w:hAnsi="Times New Roman" w:cs="Times New Roman"/>
          <w:sz w:val="26"/>
        </w:rPr>
        <w:tab/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  выездной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пятьдесят</w:t>
      </w:r>
    </w:p>
    <w:p w14:paraId="7076EC4A" w14:textId="77777777" w:rsidR="00BE7DD9" w:rsidRPr="00BE7DD9" w:rsidRDefault="00BE7DD9" w:rsidP="00BE7DD9">
      <w:pPr>
        <w:widowControl w:val="0"/>
        <w:autoSpaceDE w:val="0"/>
        <w:autoSpaceDN w:val="0"/>
        <w:spacing w:after="0" w:line="29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микропредприятия.</w:t>
      </w:r>
    </w:p>
    <w:p w14:paraId="1D53C0E1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72"/>
        </w:tabs>
        <w:autoSpaceDE w:val="0"/>
        <w:autoSpaceDN w:val="0"/>
        <w:spacing w:before="1" w:after="0" w:line="240" w:lineRule="auto"/>
        <w:ind w:left="1471" w:hanging="649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Перечень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допустимых 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проверки:</w:t>
      </w:r>
    </w:p>
    <w:p w14:paraId="311B4417" w14:textId="77777777" w:rsidR="00BE7DD9" w:rsidRPr="00BE7DD9" w:rsidRDefault="00BE7DD9" w:rsidP="004A3A95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14:paraId="7E1003B6" w14:textId="77777777" w:rsidR="00BE7DD9" w:rsidRPr="00BE7DD9" w:rsidRDefault="00BE7DD9" w:rsidP="004A3A95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опрос;</w:t>
      </w:r>
    </w:p>
    <w:p w14:paraId="476B69C2" w14:textId="77777777" w:rsidR="00BE7DD9" w:rsidRPr="00BE7DD9" w:rsidRDefault="00BE7DD9" w:rsidP="004A3A95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14:paraId="7EC50F10" w14:textId="77777777" w:rsidR="00BE7DD9" w:rsidRPr="00BE7DD9" w:rsidRDefault="00BE7DD9" w:rsidP="004A3A95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14:paraId="68DFE5FA" w14:textId="77777777" w:rsidR="00BE7DD9" w:rsidRPr="00BE7DD9" w:rsidRDefault="00BE7DD9" w:rsidP="004A3A95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14:paraId="708689C0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796"/>
          <w:tab w:val="left" w:pos="3026"/>
          <w:tab w:val="left" w:pos="5171"/>
          <w:tab w:val="left" w:pos="7104"/>
          <w:tab w:val="left" w:pos="8408"/>
          <w:tab w:val="left" w:pos="8921"/>
        </w:tabs>
        <w:autoSpaceDE w:val="0"/>
        <w:autoSpaceDN w:val="0"/>
        <w:spacing w:after="0" w:line="298" w:lineRule="exact"/>
        <w:ind w:left="1795" w:hanging="973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</w:t>
      </w:r>
      <w:r w:rsidRPr="00BE7DD9">
        <w:rPr>
          <w:rFonts w:ascii="Times New Roman" w:eastAsia="Times New Roman" w:hAnsi="Times New Roman" w:cs="Times New Roman"/>
          <w:sz w:val="26"/>
        </w:rPr>
        <w:tab/>
        <w:t>осуществляется</w:t>
      </w:r>
      <w:r w:rsidRPr="00BE7DD9">
        <w:rPr>
          <w:rFonts w:ascii="Times New Roman" w:eastAsia="Times New Roman" w:hAnsi="Times New Roman" w:cs="Times New Roman"/>
          <w:sz w:val="26"/>
        </w:rPr>
        <w:tab/>
        <w:t>Контрольным</w:t>
      </w:r>
      <w:r w:rsidRPr="00BE7DD9">
        <w:rPr>
          <w:rFonts w:ascii="Times New Roman" w:eastAsia="Times New Roman" w:hAnsi="Times New Roman" w:cs="Times New Roman"/>
          <w:sz w:val="26"/>
        </w:rPr>
        <w:tab/>
        <w:t>органом</w:t>
      </w:r>
      <w:r w:rsidRPr="00BE7DD9">
        <w:rPr>
          <w:rFonts w:ascii="Times New Roman" w:eastAsia="Times New Roman" w:hAnsi="Times New Roman" w:cs="Times New Roman"/>
          <w:sz w:val="26"/>
        </w:rPr>
        <w:tab/>
        <w:t>в</w:t>
      </w:r>
      <w:r w:rsidRPr="00BE7DD9">
        <w:rPr>
          <w:rFonts w:ascii="Times New Roman" w:eastAsia="Times New Roman" w:hAnsi="Times New Roman" w:cs="Times New Roman"/>
          <w:sz w:val="26"/>
        </w:rPr>
        <w:tab/>
        <w:t>присутствии</w:t>
      </w:r>
    </w:p>
    <w:p w14:paraId="745F7419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0CF5CBE9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контролируемого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представителя.</w:t>
      </w:r>
    </w:p>
    <w:p w14:paraId="4C9C619E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осмотра составляется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осмотра.</w:t>
      </w:r>
    </w:p>
    <w:p w14:paraId="2659B82D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49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Под опросом понимается контрольное действие, заключающееся в получении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устной информации, имеющей значение для проведения 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 контролируемым лицом обязательных требований, от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располагающих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информацией.</w:t>
      </w:r>
    </w:p>
    <w:p w14:paraId="5AFB5EA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фиксируются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протоколе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опрашиваемым лицом, подтверждающим достоверность изложенных им сведений, а также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акте контрольного мероприятия в случае, если полученные сведения имеют значение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14:paraId="786B115E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73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доказательств.</w:t>
      </w:r>
    </w:p>
    <w:p w14:paraId="3E864826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 фотосъемки и видеозаписи для фиксации доказательств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защите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тайны.</w:t>
      </w:r>
    </w:p>
    <w:p w14:paraId="408A9D2A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87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Представление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истребуемых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пунктами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3.2.5.,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3.2.6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3.2.7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14:paraId="20BC396A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609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выездной проверки Контрольный орган составляет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14:paraId="6FF35339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проведении фотосъемки, аудио- и видеозаписи отражается в 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14:paraId="64CCA8FE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оформлении акта в случае проведения выездной проверки с 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 дистанционного взаимодействия, в том числе посредством аудио- или видеосвязи,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абзацем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вторым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применяются.</w:t>
      </w:r>
    </w:p>
    <w:p w14:paraId="1A7BF8B5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166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оказалось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отсутствием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фактическим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неосуществлением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повлекшими невозможность проведения или завершения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 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порядке, предусмотренном частями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 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 статьи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14:paraId="210108D4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совершить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 указанного периода проведения выездной проверки в любое время до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14:paraId="3FBC7506" w14:textId="77777777" w:rsidR="00BE7DD9" w:rsidRPr="00BE7DD9" w:rsidRDefault="00BE7DD9" w:rsidP="004A3A95">
      <w:pPr>
        <w:widowControl w:val="0"/>
        <w:numPr>
          <w:ilvl w:val="2"/>
          <w:numId w:val="20"/>
        </w:numPr>
        <w:tabs>
          <w:tab w:val="left" w:pos="2081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Индивидуальный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14:paraId="3BE23003" w14:textId="77777777" w:rsidR="00BE7DD9" w:rsidRPr="00BE7DD9" w:rsidRDefault="00BE7DD9" w:rsidP="004A3A95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временной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нетрудоспособности;</w:t>
      </w:r>
    </w:p>
    <w:p w14:paraId="6F58ABD8" w14:textId="77777777" w:rsidR="00BE7DD9" w:rsidRPr="00BE7DD9" w:rsidRDefault="00BE7DD9" w:rsidP="004A3A95">
      <w:pPr>
        <w:widowControl w:val="0"/>
        <w:numPr>
          <w:ilvl w:val="0"/>
          <w:numId w:val="23"/>
        </w:numPr>
        <w:tabs>
          <w:tab w:val="left" w:pos="1408"/>
        </w:tabs>
        <w:autoSpaceDE w:val="0"/>
        <w:autoSpaceDN w:val="0"/>
        <w:spacing w:after="0" w:line="240" w:lineRule="auto"/>
        <w:ind w:left="112"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вызову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(извещениям,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повесткам)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правоохранительных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комиссариатов;</w:t>
      </w:r>
    </w:p>
    <w:p w14:paraId="37C5659F" w14:textId="77777777" w:rsidR="00BE7DD9" w:rsidRPr="00BE7DD9" w:rsidRDefault="00BE7DD9" w:rsidP="004A3A95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избрания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Уголовно-процессуальным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пресечения,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исключающей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14:paraId="2AD84AD2" w14:textId="77777777" w:rsidR="00BE7DD9" w:rsidRPr="00BE7DD9" w:rsidRDefault="00BE7DD9" w:rsidP="004A3A95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командировке.</w:t>
      </w:r>
    </w:p>
    <w:p w14:paraId="46BB2DC2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15D752A8" w14:textId="77777777" w:rsid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При поступлении информации проведение контрольных мероприятий переносится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на срок, необходимый для устранения обстоятельств, послуживших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поводом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гражданина.</w:t>
      </w:r>
    </w:p>
    <w:p w14:paraId="008AAF15" w14:textId="77777777" w:rsidR="00505122" w:rsidRPr="00BE7DD9" w:rsidRDefault="00505122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6B6702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89"/>
        </w:tabs>
        <w:autoSpaceDE w:val="0"/>
        <w:autoSpaceDN w:val="0"/>
        <w:spacing w:after="0" w:line="240" w:lineRule="auto"/>
        <w:ind w:left="418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 визит</w:t>
      </w:r>
    </w:p>
    <w:p w14:paraId="2A5BA247" w14:textId="77777777" w:rsidR="00BE7DD9" w:rsidRPr="00BE7DD9" w:rsidRDefault="00BE7DD9" w:rsidP="004A3A95">
      <w:pPr>
        <w:widowControl w:val="0"/>
        <w:numPr>
          <w:ilvl w:val="2"/>
          <w:numId w:val="24"/>
        </w:numPr>
        <w:tabs>
          <w:tab w:val="left" w:pos="1575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14:paraId="186D47FA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предварительного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 производственного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объекта.</w:t>
      </w:r>
    </w:p>
    <w:p w14:paraId="336EEE8E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беспрепятственный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помещения.</w:t>
      </w:r>
    </w:p>
    <w:p w14:paraId="41C281EC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 либо на одном производственном объекте (территории) не может 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день.</w:t>
      </w:r>
    </w:p>
    <w:p w14:paraId="5DFF0762" w14:textId="77777777" w:rsidR="00505122" w:rsidRDefault="00505122" w:rsidP="00505122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823" w:right="414"/>
        <w:rPr>
          <w:rFonts w:ascii="Times New Roman" w:eastAsia="Times New Roman" w:hAnsi="Times New Roman" w:cs="Times New Roman"/>
          <w:spacing w:val="-62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3.4.2. </w:t>
      </w:r>
      <w:r w:rsidR="00BE7DD9" w:rsidRPr="00BE7DD9">
        <w:rPr>
          <w:rFonts w:ascii="Times New Roman" w:eastAsia="Times New Roman" w:hAnsi="Times New Roman" w:cs="Times New Roman"/>
          <w:sz w:val="26"/>
        </w:rPr>
        <w:t>Перечень допустимых контрольных действий в ходе инспекционного визита:</w:t>
      </w:r>
    </w:p>
    <w:p w14:paraId="1BCB33D7" w14:textId="77777777" w:rsidR="00BE7DD9" w:rsidRPr="00BE7DD9" w:rsidRDefault="00BE7DD9" w:rsidP="008752E3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414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14:paraId="5D906E89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опрос;</w:t>
      </w:r>
    </w:p>
    <w:p w14:paraId="08ED56CA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объяснений;</w:t>
      </w:r>
    </w:p>
    <w:p w14:paraId="14272EC5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истребование документов, которые в соответствии с обязательными требованиями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 находиться в месте нахождения (осуществления деятельности) 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 (его филиалов, представительств, обособленных структурных подразделений) 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14:paraId="3E39F590" w14:textId="77777777" w:rsidR="008752E3" w:rsidRDefault="00BE7DD9" w:rsidP="008752E3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14:paraId="508E5F6A" w14:textId="77777777" w:rsidR="00BE7DD9" w:rsidRDefault="008752E3" w:rsidP="008752E3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</w:rPr>
        <w:t>3.4.3.</w:t>
      </w:r>
      <w:r w:rsidR="00BE7DD9" w:rsidRPr="00BE7DD9">
        <w:rPr>
          <w:rFonts w:ascii="Times New Roman" w:eastAsia="Times New Roman" w:hAnsi="Times New Roman" w:cs="Times New Roman"/>
          <w:sz w:val="26"/>
        </w:rPr>
        <w:t>Внеплановый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согласованию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прокуратуры,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случаев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пунктами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3-5 части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 статьи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57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 частью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12 статьи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66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00EF5801" w14:textId="77777777" w:rsidR="008752E3" w:rsidRPr="008752E3" w:rsidRDefault="008752E3" w:rsidP="008752E3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0FC074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1964"/>
        </w:tabs>
        <w:autoSpaceDE w:val="0"/>
        <w:autoSpaceDN w:val="0"/>
        <w:spacing w:after="0" w:line="298" w:lineRule="exact"/>
        <w:ind w:left="1963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Наблюдение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 (мониторинг</w:t>
      </w:r>
    </w:p>
    <w:p w14:paraId="6C5714C8" w14:textId="77777777" w:rsidR="00BE7DD9" w:rsidRPr="00BE7DD9" w:rsidRDefault="00BE7DD9" w:rsidP="00BE7DD9">
      <w:pPr>
        <w:widowControl w:val="0"/>
        <w:autoSpaceDE w:val="0"/>
        <w:autoSpaceDN w:val="0"/>
        <w:spacing w:after="0" w:line="298" w:lineRule="exact"/>
        <w:ind w:right="1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безопасности)</w:t>
      </w:r>
    </w:p>
    <w:p w14:paraId="63C51E96" w14:textId="77777777"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56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сбор,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 имеющихся у Контрольного органа, в том числе данных, которые поступают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 лицами в рамках исполнения обязательных требований, а также данных,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 в государственных информационных системах, данных из сети «Интернет»,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 общедоступных данных, а также данных полученных с использованием работающих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автоматическом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режиме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технических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функции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киносъемки,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видеозаписи.</w:t>
      </w:r>
    </w:p>
    <w:p w14:paraId="1C3349EB" w14:textId="77777777"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40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возникновения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готовящихся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 быть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решения:</w:t>
      </w:r>
    </w:p>
    <w:p w14:paraId="76A785A6" w14:textId="77777777"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 о проведении внепланового контрольного (надзорного) мероприятия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60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248-ФЗ;</w:t>
      </w:r>
    </w:p>
    <w:p w14:paraId="13BF23E0" w14:textId="77777777"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14:paraId="26CFF183" w14:textId="77777777"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 о выдаче предписания об устранении выявленных нарушений в порядке,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пунктом</w:t>
      </w:r>
      <w:r w:rsidRPr="00BE7DD9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</w:t>
      </w:r>
      <w:r w:rsidRPr="00BE7DD9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</w:t>
      </w:r>
      <w:r w:rsidRPr="00BE7DD9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90</w:t>
      </w:r>
      <w:r w:rsidRPr="00BE7DD9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закона,</w:t>
      </w:r>
      <w:r w:rsidRPr="00BE7DD9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указания</w:t>
      </w:r>
    </w:p>
    <w:p w14:paraId="1270FDB8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13C22821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такой возможности в федеральном законе о виде контроля, законе субъекта 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контроля;</w:t>
      </w:r>
    </w:p>
    <w:p w14:paraId="1A8A3AE1" w14:textId="77777777" w:rsidR="00BE7DD9" w:rsidRDefault="00BE7DD9" w:rsidP="004A3A95">
      <w:pPr>
        <w:widowControl w:val="0"/>
        <w:numPr>
          <w:ilvl w:val="0"/>
          <w:numId w:val="26"/>
        </w:numPr>
        <w:tabs>
          <w:tab w:val="left" w:pos="1141"/>
        </w:tabs>
        <w:autoSpaceDE w:val="0"/>
        <w:autoSpaceDN w:val="0"/>
        <w:spacing w:before="2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решение, закрепленное в федеральном законе о виде контроля, законе субъекта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виде контроля в соответствии с частью 3 статьи 90 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 субъекта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14:paraId="440188C1" w14:textId="77777777" w:rsidR="008752E3" w:rsidRPr="00BE7DD9" w:rsidRDefault="008752E3" w:rsidP="008752E3">
      <w:pPr>
        <w:widowControl w:val="0"/>
        <w:tabs>
          <w:tab w:val="left" w:pos="1141"/>
        </w:tabs>
        <w:autoSpaceDE w:val="0"/>
        <w:autoSpaceDN w:val="0"/>
        <w:spacing w:before="2" w:after="0" w:line="240" w:lineRule="auto"/>
        <w:ind w:left="822" w:right="185"/>
        <w:jc w:val="both"/>
        <w:rPr>
          <w:rFonts w:ascii="Times New Roman" w:eastAsia="Times New Roman" w:hAnsi="Times New Roman" w:cs="Times New Roman"/>
          <w:sz w:val="26"/>
        </w:rPr>
      </w:pPr>
    </w:p>
    <w:p w14:paraId="09E824BD" w14:textId="77777777"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09"/>
        </w:tabs>
        <w:autoSpaceDE w:val="0"/>
        <w:autoSpaceDN w:val="0"/>
        <w:spacing w:after="0" w:line="298" w:lineRule="exact"/>
        <w:ind w:left="410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</w:p>
    <w:p w14:paraId="29D62B39" w14:textId="77777777"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715"/>
        </w:tabs>
        <w:autoSpaceDE w:val="0"/>
        <w:autoSpaceDN w:val="0"/>
        <w:spacing w:after="0" w:line="240" w:lineRule="auto"/>
        <w:ind w:right="188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целях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14:paraId="1844E4E7" w14:textId="77777777"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687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 деятельности) организации (ее филиалов, представительств, обособленных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лицом.</w:t>
      </w:r>
    </w:p>
    <w:p w14:paraId="260E386D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(открытых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неограниченным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кругом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лиц) производственных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осмотр.</w:t>
      </w:r>
    </w:p>
    <w:p w14:paraId="0A978485" w14:textId="77777777"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429"/>
        </w:tabs>
        <w:autoSpaceDE w:val="0"/>
        <w:autoSpaceDN w:val="0"/>
        <w:spacing w:after="0" w:line="240" w:lineRule="auto"/>
        <w:ind w:right="183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</w:p>
    <w:p w14:paraId="71C38A66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(нескольких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расположенных в непосредственной близости друг от друга) не может превышать один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иное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 контроля.</w:t>
      </w:r>
    </w:p>
    <w:p w14:paraId="75A17213" w14:textId="77777777"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501"/>
        </w:tabs>
        <w:autoSpaceDE w:val="0"/>
        <w:autoSpaceDN w:val="0"/>
        <w:spacing w:after="0" w:line="240" w:lineRule="auto"/>
        <w:ind w:right="186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обследования.)</w:t>
      </w:r>
    </w:p>
    <w:p w14:paraId="4DA2290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</w:p>
    <w:p w14:paraId="610CE18F" w14:textId="77777777" w:rsidR="00BE7DD9" w:rsidRPr="00BE7DD9" w:rsidRDefault="00BE7DD9" w:rsidP="00BE7D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3619FE" w14:textId="77777777"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153"/>
        </w:tabs>
        <w:autoSpaceDE w:val="0"/>
        <w:autoSpaceDN w:val="0"/>
        <w:spacing w:before="1" w:after="0" w:line="298" w:lineRule="exact"/>
        <w:ind w:left="1152" w:hanging="26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Меры,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принимаемые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органом по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контрольных</w:t>
      </w:r>
    </w:p>
    <w:p w14:paraId="24900675" w14:textId="77777777" w:rsidR="00BE7DD9" w:rsidRPr="00BE7DD9" w:rsidRDefault="00BE7DD9" w:rsidP="00BE7DD9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</w:p>
    <w:p w14:paraId="44548088" w14:textId="77777777"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пределах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полномочий, предусмотренных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78D3CCED" w14:textId="77777777"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9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двух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 контролируемому лицу предписание об устранении выявленных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разумных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 охраняемым законом ценностям, а также других мероприятий, 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контроля;</w:t>
      </w:r>
    </w:p>
    <w:p w14:paraId="70699309" w14:textId="77777777"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after="0" w:line="240" w:lineRule="auto"/>
        <w:ind w:right="178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 или прекращению его причинения вплоть до обращения в суд с требованием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запрете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эксплуатации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(использования)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зданий,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строений,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сооружений,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оборудования,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любым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доступным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способом информации о наличии угрозы причинения вреда (ущерба) охраняемым 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 и способах ее предотвращения в случае, если при проведении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 установлено, что деятельность гражданина, организации, владеющих и 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пользующихся объектом контроля, эксплуатация (использование) ими зданий, строений,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сооружений,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оборудования,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производимые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реализуемые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товары,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выполняемые</w:t>
      </w:r>
      <w:r w:rsidRPr="00BE7DD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работы,</w:t>
      </w:r>
      <w:r w:rsidRPr="00BE7DD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оказываемые</w:t>
      </w:r>
      <w:r w:rsidRPr="00BE7DD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услуги</w:t>
      </w:r>
      <w:r w:rsidRPr="00BE7DD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представляют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непосредственную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угрозу</w:t>
      </w:r>
    </w:p>
    <w:p w14:paraId="1D3AB2B0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6FE5CB7F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причинения вреда (ущерба) охраняемым законом ценностям или что такой вред (ущерб)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причинен;</w:t>
      </w:r>
    </w:p>
    <w:p w14:paraId="5DBCC4DD" w14:textId="77777777"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51"/>
        </w:tabs>
        <w:autoSpaceDE w:val="0"/>
        <w:autoSpaceDN w:val="0"/>
        <w:spacing w:before="2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 выявлении в ходе контрольного мероприятия признаков преступления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соответствующую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в государственный орган в соответствии со своей компетенцией или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соответствующих полномочий принять меры по привлечению виновных лиц 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ответственности;</w:t>
      </w:r>
    </w:p>
    <w:p w14:paraId="2DD94AB2" w14:textId="77777777"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предупреждению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ценностям, при неисполнении предписания в установленные сроки принять 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вплоть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принудительном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законодательством;</w:t>
      </w:r>
    </w:p>
    <w:p w14:paraId="04136489" w14:textId="77777777"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1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рассмотреть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выдаче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рекомендации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профилактику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ценностям.</w:t>
      </w:r>
    </w:p>
    <w:p w14:paraId="77049563" w14:textId="77777777"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4.2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неисполнении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предписания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установленные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вплоть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суд</w:t>
      </w:r>
      <w:r w:rsidR="00BE7DD9"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требованием о принудительном исполнении предписания, если такая мера предусмотрена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законодательством.</w:t>
      </w:r>
    </w:p>
    <w:p w14:paraId="05E3EAF5" w14:textId="77777777"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3879"/>
        </w:tabs>
        <w:autoSpaceDE w:val="0"/>
        <w:autoSpaceDN w:val="0"/>
        <w:spacing w:before="5" w:after="0" w:line="296" w:lineRule="exact"/>
        <w:ind w:left="3878" w:hanging="2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Досудебное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обжалование</w:t>
      </w:r>
    </w:p>
    <w:p w14:paraId="13B97360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340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 права и законные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интересы которых,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мнению,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имеют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обжалование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  Контрольного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инспекторов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лица):</w:t>
      </w:r>
    </w:p>
    <w:p w14:paraId="4C8BF075" w14:textId="77777777" w:rsidR="00BE7DD9" w:rsidRPr="00BE7DD9" w:rsidRDefault="00BE7DD9" w:rsidP="004A3A95">
      <w:pPr>
        <w:widowControl w:val="0"/>
        <w:numPr>
          <w:ilvl w:val="0"/>
          <w:numId w:val="30"/>
        </w:numPr>
        <w:tabs>
          <w:tab w:val="left" w:pos="1208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нарушений;</w:t>
      </w:r>
    </w:p>
    <w:p w14:paraId="2F949664" w14:textId="77777777" w:rsidR="00BE7DD9" w:rsidRPr="00BE7DD9" w:rsidRDefault="00BE7DD9" w:rsidP="004A3A95">
      <w:pPr>
        <w:widowControl w:val="0"/>
        <w:numPr>
          <w:ilvl w:val="0"/>
          <w:numId w:val="30"/>
        </w:numPr>
        <w:tabs>
          <w:tab w:val="left" w:pos="1104"/>
        </w:tabs>
        <w:autoSpaceDE w:val="0"/>
        <w:autoSpaceDN w:val="0"/>
        <w:spacing w:after="0" w:line="299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 контрольных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14:paraId="725A44A7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518"/>
        </w:tabs>
        <w:autoSpaceDE w:val="0"/>
        <w:autoSpaceDN w:val="0"/>
        <w:spacing w:after="0" w:line="240" w:lineRule="auto"/>
        <w:ind w:right="183" w:firstLine="77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администрации в электронном виде с использованием единого портала государственных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 услуг и (или) региональных порталов государственных и 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1.1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14:paraId="0C08C211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подаче жалобы гражданином она должна быть подписана простой 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</w:p>
    <w:p w14:paraId="4709C258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прикладываемые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виде.</w:t>
      </w:r>
    </w:p>
    <w:p w14:paraId="5C717E56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438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Главой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администрации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Среднетойменского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сельского поселения.</w:t>
      </w:r>
    </w:p>
    <w:p w14:paraId="09089751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29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 может быть подана в течение тридцати календарных дней со дня, когда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 лицо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узнало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прав.</w:t>
      </w:r>
    </w:p>
    <w:p w14:paraId="29A1AB62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предписания.</w:t>
      </w:r>
    </w:p>
    <w:p w14:paraId="3A38A7D8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28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случае пропуска по уважительной причине срока подачи жалобы этот срок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ходатайству контролируемого лица, подающего жалобу, может быть восстановлен Главой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администрации.</w:t>
      </w:r>
    </w:p>
    <w:p w14:paraId="2A8BC9C2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360"/>
        </w:tabs>
        <w:autoSpaceDE w:val="0"/>
        <w:autoSpaceDN w:val="0"/>
        <w:spacing w:after="0" w:line="297" w:lineRule="exact"/>
        <w:ind w:left="1359" w:hanging="53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лицо,</w:t>
      </w:r>
      <w:r w:rsidRPr="00BE7DD9">
        <w:rPr>
          <w:rFonts w:ascii="Times New Roman" w:eastAsia="Times New Roman" w:hAnsi="Times New Roman" w:cs="Times New Roman"/>
          <w:spacing w:val="8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подавшее</w:t>
      </w:r>
      <w:r w:rsidRPr="00BE7DD9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8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жалобе</w:t>
      </w:r>
    </w:p>
    <w:p w14:paraId="4FC7EB78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43A14C2F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может отозвать ее. При этом повторное направление жалобы по тем же основаниям 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допускается.</w:t>
      </w:r>
    </w:p>
    <w:p w14:paraId="1DF48F01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451"/>
        </w:tabs>
        <w:autoSpaceDE w:val="0"/>
        <w:autoSpaceDN w:val="0"/>
        <w:spacing w:before="2"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ходатайство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4A1ECA5E" w14:textId="77777777" w:rsidR="00BE7DD9" w:rsidRPr="00BE7DD9" w:rsidRDefault="00BE7DD9" w:rsidP="004A3A95">
      <w:pPr>
        <w:widowControl w:val="0"/>
        <w:numPr>
          <w:ilvl w:val="1"/>
          <w:numId w:val="29"/>
        </w:numPr>
        <w:tabs>
          <w:tab w:val="left" w:pos="128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Глава 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в срок не позднее двух рабочих 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администрации:</w:t>
      </w:r>
    </w:p>
    <w:p w14:paraId="1A464A0C" w14:textId="77777777" w:rsidR="00BE7DD9" w:rsidRPr="00BE7DD9" w:rsidRDefault="00BE7DD9" w:rsidP="004A3A95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 исполнения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органа;</w:t>
      </w:r>
    </w:p>
    <w:p w14:paraId="1593764B" w14:textId="77777777" w:rsidR="00BE7DD9" w:rsidRPr="00BE7DD9" w:rsidRDefault="00BE7DD9" w:rsidP="004A3A95">
      <w:pPr>
        <w:widowControl w:val="0"/>
        <w:numPr>
          <w:ilvl w:val="0"/>
          <w:numId w:val="31"/>
        </w:numPr>
        <w:tabs>
          <w:tab w:val="left" w:pos="1159"/>
        </w:tabs>
        <w:autoSpaceDE w:val="0"/>
        <w:autoSpaceDN w:val="0"/>
        <w:spacing w:after="0" w:line="240" w:lineRule="auto"/>
        <w:ind w:left="112"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 отказе в приостановлении исполнения обжалуемого решения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552DDD1B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принятом решении направляется контролируемому лицу, подавшему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одного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14:paraId="5B88480C" w14:textId="77777777" w:rsidR="00BE7DD9" w:rsidRPr="00BE7DD9" w:rsidRDefault="008752E3" w:rsidP="008752E3">
      <w:pPr>
        <w:widowControl w:val="0"/>
        <w:tabs>
          <w:tab w:val="left" w:pos="567"/>
        </w:tabs>
        <w:autoSpaceDE w:val="0"/>
        <w:autoSpaceDN w:val="0"/>
        <w:spacing w:after="0" w:line="299" w:lineRule="exact"/>
        <w:ind w:left="56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5.9.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14:paraId="1640DC23" w14:textId="77777777" w:rsidR="00BE7DD9" w:rsidRPr="00BE7DD9" w:rsidRDefault="00BE7DD9" w:rsidP="004A3A95">
      <w:pPr>
        <w:widowControl w:val="0"/>
        <w:numPr>
          <w:ilvl w:val="2"/>
          <w:numId w:val="29"/>
        </w:numPr>
        <w:tabs>
          <w:tab w:val="left" w:pos="1195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обжалуются;</w:t>
      </w:r>
    </w:p>
    <w:p w14:paraId="5149F425" w14:textId="77777777" w:rsidR="00BE7DD9" w:rsidRPr="00BE7DD9" w:rsidRDefault="00BE7DD9" w:rsidP="004A3A95">
      <w:pPr>
        <w:widowControl w:val="0"/>
        <w:numPr>
          <w:ilvl w:val="2"/>
          <w:numId w:val="29"/>
        </w:numPr>
        <w:tabs>
          <w:tab w:val="left" w:pos="118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сведения о месте нахождения этой организации, либо реквизиты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доверенности, желаемый способ осуществления взаимодействия на время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 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желаемый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ней;</w:t>
      </w:r>
    </w:p>
    <w:p w14:paraId="1D280995" w14:textId="77777777" w:rsidR="00BE7DD9" w:rsidRPr="00BE7DD9" w:rsidRDefault="00BE7DD9" w:rsidP="004A3A95">
      <w:pPr>
        <w:widowControl w:val="0"/>
        <w:numPr>
          <w:ilvl w:val="2"/>
          <w:numId w:val="29"/>
        </w:numPr>
        <w:tabs>
          <w:tab w:val="left" w:pos="121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(бездействии) его должностного лица, которые привели или могут привести к нарушению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</w:p>
    <w:p w14:paraId="24046050" w14:textId="77777777" w:rsidR="00BE7DD9" w:rsidRPr="00BE7DD9" w:rsidRDefault="00BE7DD9" w:rsidP="004A3A95">
      <w:pPr>
        <w:widowControl w:val="0"/>
        <w:numPr>
          <w:ilvl w:val="2"/>
          <w:numId w:val="29"/>
        </w:numPr>
        <w:tabs>
          <w:tab w:val="left" w:pos="113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основания и доводы, на основании которых контролируемое лицо не согласно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подтверждающие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доводы,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копии;</w:t>
      </w:r>
    </w:p>
    <w:p w14:paraId="56EFA5F7" w14:textId="77777777" w:rsidR="00BE7DD9" w:rsidRPr="00BE7DD9" w:rsidRDefault="00BE7DD9" w:rsidP="004A3A95">
      <w:pPr>
        <w:widowControl w:val="0"/>
        <w:numPr>
          <w:ilvl w:val="2"/>
          <w:numId w:val="29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</w:p>
    <w:p w14:paraId="42BEEAD1" w14:textId="77777777" w:rsidR="008752E3" w:rsidRDefault="00BE7DD9" w:rsidP="004A3A95">
      <w:pPr>
        <w:widowControl w:val="0"/>
        <w:numPr>
          <w:ilvl w:val="2"/>
          <w:numId w:val="29"/>
        </w:numPr>
        <w:tabs>
          <w:tab w:val="left" w:pos="122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(надзорных) мероприятий, в отношении которого подается жалоба, если 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иное.</w:t>
      </w:r>
    </w:p>
    <w:p w14:paraId="314337F5" w14:textId="77777777" w:rsidR="00BE7DD9" w:rsidRPr="008752E3" w:rsidRDefault="008752E3" w:rsidP="008752E3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182" w:firstLine="851"/>
        <w:jc w:val="both"/>
        <w:rPr>
          <w:rFonts w:ascii="Times New Roman" w:eastAsia="Times New Roman" w:hAnsi="Times New Roman" w:cs="Times New Roman"/>
          <w:sz w:val="26"/>
        </w:rPr>
      </w:pPr>
      <w:r w:rsidRPr="008752E3">
        <w:rPr>
          <w:rFonts w:ascii="Times New Roman" w:eastAsia="Times New Roman" w:hAnsi="Times New Roman" w:cs="Times New Roman"/>
          <w:sz w:val="26"/>
        </w:rPr>
        <w:t xml:space="preserve">5.10. </w:t>
      </w:r>
      <w:r w:rsidR="00BE7DD9" w:rsidRPr="008752E3">
        <w:rPr>
          <w:rFonts w:ascii="Times New Roman" w:eastAsia="Times New Roman" w:hAnsi="Times New Roman" w:cs="Times New Roman"/>
          <w:sz w:val="26"/>
        </w:rPr>
        <w:t>Жалоба не должна содержать нецензурные либо оскорбительные выражения,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угрозы жизни, здоровью и имуществу должностных лиц Контрольного органа либо членов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их</w:t>
      </w:r>
      <w:r w:rsidR="00BE7DD9" w:rsidRPr="008752E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семей.</w:t>
      </w:r>
    </w:p>
    <w:p w14:paraId="7AC67849" w14:textId="77777777" w:rsidR="00BE7DD9" w:rsidRPr="00BE7DD9" w:rsidRDefault="008752E3" w:rsidP="008752E3">
      <w:pPr>
        <w:widowControl w:val="0"/>
        <w:tabs>
          <w:tab w:val="left" w:pos="1513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</w:t>
      </w:r>
      <w:proofErr w:type="gramStart"/>
      <w:r>
        <w:rPr>
          <w:rFonts w:ascii="Times New Roman" w:eastAsia="Times New Roman" w:hAnsi="Times New Roman" w:cs="Times New Roman"/>
          <w:sz w:val="26"/>
        </w:rPr>
        <w:t>11.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Подача</w:t>
      </w:r>
      <w:proofErr w:type="gramEnd"/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быть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осуществлена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полномочным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представителем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 лица в случае делегирования ему соответствующего права с помощью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Федеральной государственной информационной системы «Единая система идентификации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аутентификации».</w:t>
      </w:r>
    </w:p>
    <w:p w14:paraId="2B0170E5" w14:textId="77777777" w:rsidR="008752E3" w:rsidRDefault="008752E3" w:rsidP="008752E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5.12. 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 w:rsidR="00BE7DD9"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="00BE7DD9"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 администрации принимает решение об отказе 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рассмотрении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если:</w:t>
      </w:r>
    </w:p>
    <w:p w14:paraId="7154DC14" w14:textId="77777777" w:rsidR="00BE7DD9" w:rsidRPr="008752E3" w:rsidRDefault="008752E3" w:rsidP="008752E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1)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после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истечения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сроков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подачи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пунктом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5.4. настоящего Положения, и не содержит ходатайства о восстановлении пропущенного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подачу</w:t>
      </w:r>
      <w:r w:rsidR="00BE7DD9" w:rsidRPr="008752E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жалобы;</w:t>
      </w:r>
    </w:p>
    <w:p w14:paraId="5F8BD1C4" w14:textId="77777777" w:rsidR="00BE7DD9" w:rsidRPr="00BE7DD9" w:rsidRDefault="008752E3" w:rsidP="008752E3">
      <w:pPr>
        <w:widowControl w:val="0"/>
        <w:tabs>
          <w:tab w:val="left" w:pos="1133"/>
        </w:tabs>
        <w:autoSpaceDE w:val="0"/>
        <w:autoSpaceDN w:val="0"/>
        <w:spacing w:before="1" w:after="0" w:line="240" w:lineRule="auto"/>
        <w:ind w:left="822" w:right="1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2) 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удовлетворении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ходатайства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восстановлении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пропущенного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подачу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отказано;</w:t>
      </w:r>
    </w:p>
    <w:p w14:paraId="11FB38A1" w14:textId="77777777" w:rsidR="00BE7DD9" w:rsidRPr="00BE7DD9" w:rsidRDefault="008752E3" w:rsidP="008752E3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left="822" w:right="1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 </w:t>
      </w:r>
      <w:r w:rsidR="00BE7DD9" w:rsidRPr="00BE7DD9">
        <w:rPr>
          <w:rFonts w:ascii="Times New Roman" w:eastAsia="Times New Roman" w:hAnsi="Times New Roman" w:cs="Times New Roman"/>
          <w:sz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принятия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</w:t>
      </w:r>
      <w:r w:rsidR="00BE7DD9" w:rsidRPr="00BE7DD9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лица,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ее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подавшего,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поступило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заявление</w:t>
      </w:r>
      <w:r w:rsidR="00BE7DD9"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отзыве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жалобы;</w:t>
      </w:r>
    </w:p>
    <w:p w14:paraId="6DB82598" w14:textId="77777777" w:rsidR="00BE7DD9" w:rsidRPr="00BE7DD9" w:rsidRDefault="008752E3" w:rsidP="008752E3">
      <w:pPr>
        <w:widowControl w:val="0"/>
        <w:tabs>
          <w:tab w:val="left" w:pos="1104"/>
        </w:tabs>
        <w:autoSpaceDE w:val="0"/>
        <w:autoSpaceDN w:val="0"/>
        <w:spacing w:after="0" w:line="299" w:lineRule="exact"/>
        <w:ind w:left="82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4) </w:t>
      </w:r>
      <w:r w:rsidR="00BE7DD9" w:rsidRPr="00BE7DD9">
        <w:rPr>
          <w:rFonts w:ascii="Times New Roman" w:eastAsia="Times New Roman" w:hAnsi="Times New Roman" w:cs="Times New Roman"/>
          <w:sz w:val="26"/>
        </w:rPr>
        <w:t>имеется решение суда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вопросам,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поставленным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жалобе;</w:t>
      </w:r>
    </w:p>
    <w:p w14:paraId="4C871F65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 w:rsidSect="008752E3">
          <w:pgSz w:w="11910" w:h="16840"/>
          <w:pgMar w:top="620" w:right="380" w:bottom="280" w:left="1276" w:header="720" w:footer="720" w:gutter="0"/>
          <w:cols w:space="720"/>
        </w:sectPr>
      </w:pPr>
    </w:p>
    <w:p w14:paraId="76CC442C" w14:textId="77777777" w:rsidR="00BE7DD9" w:rsidRPr="00BE7DD9" w:rsidRDefault="008752E3" w:rsidP="008752E3">
      <w:pPr>
        <w:widowControl w:val="0"/>
        <w:tabs>
          <w:tab w:val="left" w:pos="1125"/>
        </w:tabs>
        <w:autoSpaceDE w:val="0"/>
        <w:autoSpaceDN w:val="0"/>
        <w:spacing w:before="62" w:after="0" w:line="240" w:lineRule="auto"/>
        <w:ind w:left="822"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5)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в администрацию была подана другая жалоба от того же 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 по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основаниям;</w:t>
      </w:r>
    </w:p>
    <w:p w14:paraId="15604E10" w14:textId="77777777" w:rsidR="00BE7DD9" w:rsidRPr="00BE7DD9" w:rsidRDefault="008752E3" w:rsidP="008752E3">
      <w:pPr>
        <w:widowControl w:val="0"/>
        <w:tabs>
          <w:tab w:val="left" w:pos="1141"/>
        </w:tabs>
        <w:autoSpaceDE w:val="0"/>
        <w:autoSpaceDN w:val="0"/>
        <w:spacing w:before="2" w:after="0" w:line="240" w:lineRule="auto"/>
        <w:ind w:left="822"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 содержит нецензурные либо оскорбительные выражения, угрозы жизни,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здоровью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имуществу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 Контрольного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также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членов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семей;</w:t>
      </w:r>
    </w:p>
    <w:p w14:paraId="2A9F7BE1" w14:textId="77777777" w:rsidR="00BE7DD9" w:rsidRPr="00BE7DD9" w:rsidRDefault="008752E3" w:rsidP="008752E3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left="822" w:right="18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получен отказ в рассмотрении жалобы по тому же предмету, исключающий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повторного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данного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жалобой,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приводятся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новые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доводы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или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обстоятельства;</w:t>
      </w:r>
    </w:p>
    <w:p w14:paraId="436025D4" w14:textId="77777777" w:rsidR="00BE7DD9" w:rsidRPr="00BE7DD9" w:rsidRDefault="008752E3" w:rsidP="008752E3">
      <w:pPr>
        <w:widowControl w:val="0"/>
        <w:tabs>
          <w:tab w:val="left" w:pos="1104"/>
        </w:tabs>
        <w:autoSpaceDE w:val="0"/>
        <w:autoSpaceDN w:val="0"/>
        <w:spacing w:after="0" w:line="297" w:lineRule="exact"/>
        <w:ind w:left="82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ненадлежащий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орган;</w:t>
      </w:r>
    </w:p>
    <w:p w14:paraId="5A980D9B" w14:textId="77777777" w:rsidR="00BE7DD9" w:rsidRPr="00BE7DD9" w:rsidRDefault="008752E3" w:rsidP="008752E3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left="822" w:right="18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9)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предусмотрен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судебный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порядок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="00BE7DD9"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органа.</w:t>
      </w:r>
    </w:p>
    <w:p w14:paraId="164EDA1D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41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Жалоба подлежит рассмотрению Главой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администрации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20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регистрации.</w:t>
      </w:r>
    </w:p>
    <w:p w14:paraId="6A12461A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428"/>
        </w:tabs>
        <w:autoSpaceDE w:val="0"/>
        <w:autoSpaceDN w:val="0"/>
        <w:spacing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Указанный срок может быть продлен на двадцать рабочих дней, в следующих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14:paraId="5A183CCB" w14:textId="77777777" w:rsidR="00BE7DD9" w:rsidRPr="00BE7DD9" w:rsidRDefault="00BE7DD9" w:rsidP="004A3A95">
      <w:pPr>
        <w:widowControl w:val="0"/>
        <w:numPr>
          <w:ilvl w:val="0"/>
          <w:numId w:val="33"/>
        </w:numPr>
        <w:tabs>
          <w:tab w:val="left" w:pos="116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 лица 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жалобе;</w:t>
      </w:r>
    </w:p>
    <w:p w14:paraId="6EE1206B" w14:textId="77777777" w:rsidR="00BE7DD9" w:rsidRPr="00BE7DD9" w:rsidRDefault="00BE7DD9" w:rsidP="004A3A95">
      <w:pPr>
        <w:widowControl w:val="0"/>
        <w:numPr>
          <w:ilvl w:val="0"/>
          <w:numId w:val="33"/>
        </w:numPr>
        <w:tabs>
          <w:tab w:val="left" w:pos="1136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отсутствие должностного лица действия (бездействия) которого обжалуются,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уважительной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(болезнь,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отпуск,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командировка).</w:t>
      </w:r>
    </w:p>
    <w:p w14:paraId="4DA59F8F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подавшего жалобу, дополнительную информацию и 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относящиеся к предмету жалобы. Контролируемое лицо вправе 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запроса.</w:t>
      </w:r>
    </w:p>
    <w:p w14:paraId="65E6FFFF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срока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 приостанавливается с момента 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 жалобы, до момента получения их уполномоченным органом, но не более чем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 направления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запроса.</w:t>
      </w:r>
    </w:p>
    <w:p w14:paraId="69F7CBAD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отказа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14:paraId="624D9738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487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запрашивать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 документы, которые находятся в распоряжении государственных органов,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подведомственным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 организаций.</w:t>
      </w:r>
    </w:p>
    <w:p w14:paraId="55AF2459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подавшее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усмотрению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14:paraId="3B123E7A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433"/>
        </w:tabs>
        <w:autoSpaceDE w:val="0"/>
        <w:autoSpaceDN w:val="0"/>
        <w:spacing w:after="0" w:line="240" w:lineRule="auto"/>
        <w:ind w:right="184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Обязанность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доказывания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обоснованности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совершенного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возлагается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 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орган.</w:t>
      </w:r>
    </w:p>
    <w:p w14:paraId="45F3A77C" w14:textId="77777777" w:rsidR="00BE7DD9" w:rsidRPr="00BE7DD9" w:rsidRDefault="00BE7DD9" w:rsidP="004A3A95">
      <w:pPr>
        <w:widowControl w:val="0"/>
        <w:numPr>
          <w:ilvl w:val="1"/>
          <w:numId w:val="32"/>
        </w:numPr>
        <w:tabs>
          <w:tab w:val="left" w:pos="1454"/>
        </w:tabs>
        <w:autoSpaceDE w:val="0"/>
        <w:autoSpaceDN w:val="0"/>
        <w:spacing w:after="0" w:line="240" w:lineRule="auto"/>
        <w:ind w:right="187" w:firstLine="710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Среднетойменской</w:t>
      </w:r>
      <w:proofErr w:type="spellEnd"/>
      <w:r w:rsidRPr="00BE7DD9">
        <w:rPr>
          <w:rFonts w:ascii="Times New Roman" w:eastAsia="Times New Roman" w:hAnsi="Times New Roman" w:cs="Times New Roman"/>
          <w:sz w:val="26"/>
        </w:rPr>
        <w:t xml:space="preserve">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администрации  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14:paraId="2F6D1FBB" w14:textId="77777777" w:rsidR="00BE7DD9" w:rsidRPr="00BE7DD9" w:rsidRDefault="00BE7DD9" w:rsidP="004A3A95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оставляет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удовлетворения;</w:t>
      </w:r>
    </w:p>
    <w:p w14:paraId="0867210E" w14:textId="77777777" w:rsidR="00BE7DD9" w:rsidRPr="00BE7DD9" w:rsidRDefault="00BE7DD9" w:rsidP="004A3A95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отменяет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частично;</w:t>
      </w:r>
    </w:p>
    <w:p w14:paraId="776BBA93" w14:textId="77777777" w:rsidR="00BE7DD9" w:rsidRPr="00BE7DD9" w:rsidRDefault="00BE7DD9" w:rsidP="004A3A95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before="1"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отменяет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новое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решение;</w:t>
      </w:r>
    </w:p>
    <w:p w14:paraId="7AE184D9" w14:textId="77777777" w:rsidR="00BE7DD9" w:rsidRPr="00BE7DD9" w:rsidRDefault="00BE7DD9" w:rsidP="004A3A95">
      <w:pPr>
        <w:widowControl w:val="0"/>
        <w:numPr>
          <w:ilvl w:val="0"/>
          <w:numId w:val="34"/>
        </w:numPr>
        <w:tabs>
          <w:tab w:val="left" w:pos="1260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признает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незаконными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выносит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существу,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определенных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действий.</w:t>
      </w:r>
    </w:p>
    <w:p w14:paraId="38B264F4" w14:textId="77777777"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5.19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. Принятое решение, срок и порядок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 исполнения, размещается в личном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кабинете контролируемого лица на едином портале государственных и 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услуг и (или) региональном портале государственных и муниципальных услуг в срок 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позднее двух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принятия.</w:t>
      </w:r>
    </w:p>
    <w:p w14:paraId="2ED7C2AD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</w:rPr>
        <w:sectPr w:rsidR="00BE7DD9" w:rsidRPr="00BE7DD9">
          <w:pgSz w:w="11910" w:h="16840"/>
          <w:pgMar w:top="620" w:right="380" w:bottom="280" w:left="1020" w:header="720" w:footer="720" w:gutter="0"/>
          <w:cols w:space="720"/>
        </w:sectPr>
      </w:pPr>
    </w:p>
    <w:p w14:paraId="26543F1D" w14:textId="77777777"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14:paraId="09061454" w14:textId="77777777"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к</w:t>
      </w:r>
      <w:r w:rsidRPr="00BE7D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Положению</w:t>
      </w:r>
      <w:r w:rsidRPr="00BE7D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о муниципальном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 xml:space="preserve">жилищном контроле </w:t>
      </w:r>
    </w:p>
    <w:p w14:paraId="4946975B" w14:textId="77777777" w:rsidR="00BE7DD9" w:rsidRP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t>на территории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4"/>
        </w:rPr>
        <w:t>Средне</w:t>
      </w:r>
      <w:r w:rsidR="008752E3">
        <w:rPr>
          <w:rFonts w:ascii="Times New Roman" w:eastAsia="Times New Roman" w:hAnsi="Times New Roman" w:cs="Times New Roman"/>
          <w:sz w:val="24"/>
        </w:rPr>
        <w:t>тойменского</w:t>
      </w:r>
      <w:proofErr w:type="spellEnd"/>
      <w:r w:rsidRPr="00BE7DD9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34296AC8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F243A3" w14:textId="77777777" w:rsidR="00BE7DD9" w:rsidRPr="00BE7DD9" w:rsidRDefault="00BE7DD9" w:rsidP="00BE7D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14:paraId="70199AE7" w14:textId="77777777"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требований,</w:t>
      </w:r>
    </w:p>
    <w:p w14:paraId="21589631" w14:textId="77777777"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используемые в качестве основания для проведения внеплановых контрольных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при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контроля</w:t>
      </w:r>
    </w:p>
    <w:p w14:paraId="5E869C75" w14:textId="77777777" w:rsidR="00BE7DD9" w:rsidRPr="00BE7DD9" w:rsidRDefault="00BE7DD9" w:rsidP="00BE7D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6D2D195B" w14:textId="77777777"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 собственниками помещений в многоквартирном доме, граждан, 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о наличии в деятельности контролируемого лица хотя бы одного 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к:</w:t>
      </w:r>
    </w:p>
    <w:p w14:paraId="7632A4A0" w14:textId="77777777"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14:paraId="0FE295F9" w14:textId="77777777"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14:paraId="02A03113" w14:textId="77777777"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к предоставлению коммунальных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луг собственникам и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14:paraId="5687618B" w14:textId="77777777"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к обеспечению доступности для инвалидов помещений в многоквартирных домах;</w:t>
      </w:r>
    </w:p>
    <w:p w14:paraId="22B601D1" w14:textId="77777777" w:rsidR="00BE7DD9" w:rsidRPr="00BE7DD9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к деятельности юридических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лиц, осуществляющих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многоквартирными домами, в части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твления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аварийно-диспетчерского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обслуживания;</w:t>
      </w:r>
    </w:p>
    <w:p w14:paraId="3B70841F" w14:textId="77777777"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е) к обеспечению безопасности при использовании и содержании внутридомового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внутриквартирного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газового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оборудования.</w:t>
      </w:r>
    </w:p>
    <w:p w14:paraId="668960E4" w14:textId="77777777"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свидетельствует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непосредственной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причинения вреда (ущерба) охраняемым законом ценностям и является основанием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14:paraId="3F56FD8B" w14:textId="77777777"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являющегося пользователем помещения в многоквартирном доме, информации от 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индикаторов,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послуживших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контролируемому 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объявлялись 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14:paraId="07499ADC" w14:textId="77777777"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15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Двукратный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более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количества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единицу времени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(месяц,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шесть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двенадцать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сравнении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календарного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поступивших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</w:p>
    <w:p w14:paraId="2DC6A9D6" w14:textId="77777777"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 w:rsidSect="004A3A95">
          <w:pgSz w:w="11910" w:h="16840"/>
          <w:pgMar w:top="560" w:right="711" w:bottom="280" w:left="1020" w:header="720" w:footer="720" w:gutter="0"/>
          <w:cols w:space="720"/>
        </w:sectPr>
      </w:pPr>
    </w:p>
    <w:p w14:paraId="396E4E42" w14:textId="77777777"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14:paraId="57BD19CF" w14:textId="77777777" w:rsidR="00BE7DD9" w:rsidRPr="008752E3" w:rsidRDefault="00BE7DD9" w:rsidP="004A3A95">
      <w:pPr>
        <w:widowControl w:val="0"/>
        <w:numPr>
          <w:ilvl w:val="0"/>
          <w:numId w:val="35"/>
        </w:numPr>
        <w:tabs>
          <w:tab w:val="left" w:pos="1124"/>
          <w:tab w:val="left" w:pos="8364"/>
        </w:tabs>
        <w:autoSpaceDE w:val="0"/>
        <w:autoSpaceDN w:val="0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sz w:val="26"/>
        </w:rPr>
        <w:sectPr w:rsidR="00BE7DD9" w:rsidRPr="008752E3" w:rsidSect="008752E3">
          <w:pgSz w:w="11910" w:h="16840"/>
          <w:pgMar w:top="620" w:right="711" w:bottom="280" w:left="1020" w:header="720" w:footer="720" w:gutter="0"/>
          <w:cols w:space="720"/>
        </w:sectPr>
      </w:pPr>
      <w:r w:rsidRPr="00BE7DD9">
        <w:rPr>
          <w:rFonts w:ascii="Times New Roman" w:eastAsia="Times New Roman" w:hAnsi="Times New Roman" w:cs="Times New Roman"/>
          <w:sz w:val="26"/>
        </w:rPr>
        <w:t>Выявление в течение трех месяцев более пяти фактов несоответствия сведений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(информации), полученных от гражданина или организации, являющихся 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 в многоквартирном доме, гражданина, являющегося пользователем помещения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 самоуправления, из средств массовой информации и информации, размещённой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коммунального</w:t>
      </w:r>
      <w:r w:rsid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хозяйства.</w:t>
      </w:r>
    </w:p>
    <w:p w14:paraId="0C940041" w14:textId="77777777" w:rsidR="00154D83" w:rsidRDefault="00154D83"/>
    <w:sectPr w:rsidR="00154D83" w:rsidSect="00BE7D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" w15:restartNumberingAfterBreak="0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lang w:val="ru-RU" w:eastAsia="en-US" w:bidi="ar-SA"/>
      </w:rPr>
    </w:lvl>
  </w:abstractNum>
  <w:abstractNum w:abstractNumId="2" w15:restartNumberingAfterBreak="0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" w15:restartNumberingAfterBreak="0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4" w15:restartNumberingAfterBreak="0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lang w:val="ru-RU" w:eastAsia="en-US" w:bidi="ar-SA"/>
      </w:rPr>
    </w:lvl>
  </w:abstractNum>
  <w:abstractNum w:abstractNumId="5" w15:restartNumberingAfterBreak="0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lang w:val="ru-RU" w:eastAsia="en-US" w:bidi="ar-SA"/>
      </w:rPr>
    </w:lvl>
  </w:abstractNum>
  <w:abstractNum w:abstractNumId="6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abstractNum w:abstractNumId="7" w15:restartNumberingAfterBreak="0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8" w15:restartNumberingAfterBreak="0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lang w:val="ru-RU" w:eastAsia="en-US" w:bidi="ar-SA"/>
      </w:rPr>
    </w:lvl>
  </w:abstractNum>
  <w:abstractNum w:abstractNumId="9" w15:restartNumberingAfterBreak="0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lang w:val="ru-RU" w:eastAsia="en-US" w:bidi="ar-SA"/>
      </w:rPr>
    </w:lvl>
  </w:abstractNum>
  <w:abstractNum w:abstractNumId="10" w15:restartNumberingAfterBreak="0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lang w:val="ru-RU" w:eastAsia="en-US" w:bidi="ar-SA"/>
      </w:rPr>
    </w:lvl>
  </w:abstractNum>
  <w:abstractNum w:abstractNumId="11" w15:restartNumberingAfterBreak="0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lang w:val="ru-RU" w:eastAsia="en-US" w:bidi="ar-SA"/>
      </w:rPr>
    </w:lvl>
  </w:abstractNum>
  <w:abstractNum w:abstractNumId="12" w15:restartNumberingAfterBreak="0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lang w:val="ru-RU" w:eastAsia="en-US" w:bidi="ar-SA"/>
      </w:rPr>
    </w:lvl>
  </w:abstractNum>
  <w:abstractNum w:abstractNumId="13" w15:restartNumberingAfterBreak="0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lang w:val="ru-RU" w:eastAsia="en-US" w:bidi="ar-SA"/>
      </w:rPr>
    </w:lvl>
  </w:abstractNum>
  <w:abstractNum w:abstractNumId="14" w15:restartNumberingAfterBreak="0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5" w15:restartNumberingAfterBreak="0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lang w:val="ru-RU" w:eastAsia="en-US" w:bidi="ar-SA"/>
      </w:rPr>
    </w:lvl>
  </w:abstractNum>
  <w:abstractNum w:abstractNumId="16" w15:restartNumberingAfterBreak="0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lang w:val="ru-RU" w:eastAsia="en-US" w:bidi="ar-SA"/>
      </w:rPr>
    </w:lvl>
  </w:abstractNum>
  <w:abstractNum w:abstractNumId="17" w15:restartNumberingAfterBreak="0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18" w15:restartNumberingAfterBreak="0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lang w:val="ru-RU" w:eastAsia="en-US" w:bidi="ar-SA"/>
      </w:rPr>
    </w:lvl>
  </w:abstractNum>
  <w:abstractNum w:abstractNumId="19" w15:restartNumberingAfterBreak="0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lang w:val="ru-RU" w:eastAsia="en-US" w:bidi="ar-SA"/>
      </w:rPr>
    </w:lvl>
  </w:abstractNum>
  <w:abstractNum w:abstractNumId="20" w15:restartNumberingAfterBreak="0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lang w:val="ru-RU" w:eastAsia="en-US" w:bidi="ar-SA"/>
      </w:rPr>
    </w:lvl>
  </w:abstractNum>
  <w:abstractNum w:abstractNumId="21" w15:restartNumberingAfterBreak="0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lang w:val="ru-RU" w:eastAsia="en-US" w:bidi="ar-SA"/>
      </w:rPr>
    </w:lvl>
  </w:abstractNum>
  <w:abstractNum w:abstractNumId="22" w15:restartNumberingAfterBreak="0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23" w15:restartNumberingAfterBreak="0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lang w:val="ru-RU" w:eastAsia="en-US" w:bidi="ar-SA"/>
      </w:rPr>
    </w:lvl>
  </w:abstractNum>
  <w:abstractNum w:abstractNumId="24" w15:restartNumberingAfterBreak="0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lang w:val="ru-RU" w:eastAsia="en-US" w:bidi="ar-SA"/>
      </w:rPr>
    </w:lvl>
  </w:abstractNum>
  <w:abstractNum w:abstractNumId="25" w15:restartNumberingAfterBreak="0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lang w:val="ru-RU" w:eastAsia="en-US" w:bidi="ar-SA"/>
      </w:rPr>
    </w:lvl>
  </w:abstractNum>
  <w:abstractNum w:abstractNumId="26" w15:restartNumberingAfterBreak="0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lang w:val="ru-RU" w:eastAsia="en-US" w:bidi="ar-SA"/>
      </w:rPr>
    </w:lvl>
  </w:abstractNum>
  <w:abstractNum w:abstractNumId="27" w15:restartNumberingAfterBreak="0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28" w15:restartNumberingAfterBreak="0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lang w:val="ru-RU" w:eastAsia="en-US" w:bidi="ar-SA"/>
      </w:rPr>
    </w:lvl>
  </w:abstractNum>
  <w:abstractNum w:abstractNumId="29" w15:restartNumberingAfterBreak="0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0" w15:restartNumberingAfterBreak="0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lang w:val="ru-RU" w:eastAsia="en-US" w:bidi="ar-SA"/>
      </w:rPr>
    </w:lvl>
  </w:abstractNum>
  <w:abstractNum w:abstractNumId="31" w15:restartNumberingAfterBreak="0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lang w:val="ru-RU" w:eastAsia="en-US" w:bidi="ar-SA"/>
      </w:rPr>
    </w:lvl>
  </w:abstractNum>
  <w:abstractNum w:abstractNumId="32" w15:restartNumberingAfterBreak="0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</w:pPr>
      <w:rPr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lang w:val="ru-RU" w:eastAsia="en-US" w:bidi="ar-SA"/>
      </w:rPr>
    </w:lvl>
  </w:abstractNum>
  <w:abstractNum w:abstractNumId="33" w15:restartNumberingAfterBreak="0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lang w:val="ru-RU" w:eastAsia="en-US" w:bidi="ar-SA"/>
      </w:rPr>
    </w:lvl>
  </w:abstractNum>
  <w:abstractNum w:abstractNumId="34" w15:restartNumberingAfterBreak="0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A0"/>
    <w:rsid w:val="000252A0"/>
    <w:rsid w:val="000C0283"/>
    <w:rsid w:val="000D6270"/>
    <w:rsid w:val="00154D83"/>
    <w:rsid w:val="0020189F"/>
    <w:rsid w:val="004A3A95"/>
    <w:rsid w:val="00505122"/>
    <w:rsid w:val="008752E3"/>
    <w:rsid w:val="00BA054A"/>
    <w:rsid w:val="00BE7DD9"/>
    <w:rsid w:val="00FC56D1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6E7"/>
  <w15:docId w15:val="{2207D683-1FAE-403F-953F-A6C6266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DD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E7DD9"/>
  </w:style>
  <w:style w:type="paragraph" w:styleId="a3">
    <w:name w:val="Title"/>
    <w:basedOn w:val="a"/>
    <w:link w:val="a4"/>
    <w:uiPriority w:val="1"/>
    <w:qFormat/>
    <w:rsid w:val="00BE7DD9"/>
    <w:pPr>
      <w:widowControl w:val="0"/>
      <w:autoSpaceDE w:val="0"/>
      <w:autoSpaceDN w:val="0"/>
      <w:spacing w:before="283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1"/>
    <w:rsid w:val="00BE7DD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DD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E7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8</cp:revision>
  <cp:lastPrinted>2021-10-26T11:39:00Z</cp:lastPrinted>
  <dcterms:created xsi:type="dcterms:W3CDTF">2021-10-21T10:59:00Z</dcterms:created>
  <dcterms:modified xsi:type="dcterms:W3CDTF">2023-06-13T07:54:00Z</dcterms:modified>
</cp:coreProperties>
</file>