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42" w:rsidRDefault="00147642" w:rsidP="00147642"/>
    <w:p w:rsidR="00D46651" w:rsidRPr="00147642" w:rsidRDefault="00D46651" w:rsidP="00147642">
      <w:pPr>
        <w:rPr>
          <w:sz w:val="28"/>
          <w:szCs w:val="28"/>
        </w:rPr>
      </w:pPr>
    </w:p>
    <w:p w:rsidR="00D46651" w:rsidRPr="00D46651" w:rsidRDefault="00D46651" w:rsidP="00D46651">
      <w:pPr>
        <w:jc w:val="center"/>
        <w:rPr>
          <w:b/>
          <w:sz w:val="28"/>
          <w:szCs w:val="28"/>
        </w:rPr>
      </w:pPr>
      <w:r w:rsidRPr="00D46651">
        <w:rPr>
          <w:b/>
          <w:sz w:val="28"/>
          <w:szCs w:val="28"/>
        </w:rPr>
        <w:t>СРЕДНЕТОЙМЕНСКАЯ   СЕЛЬСКАЯ  ДУМА</w:t>
      </w:r>
    </w:p>
    <w:p w:rsidR="00D46651" w:rsidRPr="00D46651" w:rsidRDefault="00D46651" w:rsidP="00D46651">
      <w:pPr>
        <w:jc w:val="center"/>
        <w:rPr>
          <w:b/>
          <w:sz w:val="28"/>
          <w:szCs w:val="28"/>
        </w:rPr>
      </w:pPr>
      <w:r w:rsidRPr="00D46651">
        <w:rPr>
          <w:b/>
          <w:sz w:val="28"/>
          <w:szCs w:val="28"/>
        </w:rPr>
        <w:t>ВЯТСКОПОЛЯНСКОГО  РАЙОНА КИРОВСКОЙ ОБЛАСТИ</w:t>
      </w:r>
    </w:p>
    <w:p w:rsidR="00D46651" w:rsidRPr="00D46651" w:rsidRDefault="00D46651" w:rsidP="00D46651">
      <w:pPr>
        <w:jc w:val="center"/>
        <w:rPr>
          <w:sz w:val="28"/>
          <w:szCs w:val="28"/>
        </w:rPr>
      </w:pPr>
    </w:p>
    <w:p w:rsidR="00D46651" w:rsidRPr="00D46651" w:rsidRDefault="00D46651" w:rsidP="00D46651">
      <w:pPr>
        <w:jc w:val="center"/>
        <w:rPr>
          <w:b/>
          <w:sz w:val="28"/>
          <w:szCs w:val="28"/>
        </w:rPr>
      </w:pPr>
    </w:p>
    <w:p w:rsidR="00D46651" w:rsidRPr="00D46651" w:rsidRDefault="00D46651" w:rsidP="00D46651">
      <w:pPr>
        <w:jc w:val="center"/>
        <w:rPr>
          <w:b/>
          <w:sz w:val="32"/>
          <w:szCs w:val="32"/>
        </w:rPr>
      </w:pPr>
      <w:r w:rsidRPr="00D46651">
        <w:rPr>
          <w:b/>
          <w:sz w:val="32"/>
          <w:szCs w:val="32"/>
        </w:rPr>
        <w:t>РЕШЕНИЕ</w:t>
      </w:r>
    </w:p>
    <w:p w:rsidR="00D46651" w:rsidRPr="00D46651" w:rsidRDefault="00D46651" w:rsidP="00D46651">
      <w:pPr>
        <w:jc w:val="center"/>
        <w:rPr>
          <w:rFonts w:ascii="Tahoma" w:hAnsi="Tahoma"/>
          <w:sz w:val="28"/>
          <w:szCs w:val="28"/>
        </w:rPr>
      </w:pPr>
    </w:p>
    <w:p w:rsidR="00D46651" w:rsidRPr="00D46651" w:rsidRDefault="008E3B82" w:rsidP="00D46651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14.02.2020</w:t>
      </w:r>
      <w:r w:rsidR="00D46651" w:rsidRPr="00D4665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№ 4</w:t>
      </w:r>
    </w:p>
    <w:p w:rsidR="00D46651" w:rsidRPr="00D46651" w:rsidRDefault="00D46651" w:rsidP="00D46651">
      <w:pPr>
        <w:jc w:val="center"/>
        <w:rPr>
          <w:sz w:val="28"/>
          <w:szCs w:val="28"/>
        </w:rPr>
      </w:pPr>
    </w:p>
    <w:p w:rsidR="00D46651" w:rsidRPr="00D46651" w:rsidRDefault="00D46651" w:rsidP="00D46651">
      <w:pPr>
        <w:jc w:val="center"/>
        <w:rPr>
          <w:sz w:val="28"/>
          <w:szCs w:val="28"/>
        </w:rPr>
      </w:pPr>
      <w:r w:rsidRPr="00D46651">
        <w:rPr>
          <w:sz w:val="28"/>
          <w:szCs w:val="28"/>
        </w:rPr>
        <w:t>дер. Нижняя Тойма</w:t>
      </w:r>
    </w:p>
    <w:p w:rsidR="00147642" w:rsidRDefault="00147642" w:rsidP="00147642">
      <w:pPr>
        <w:ind w:firstLine="851"/>
        <w:jc w:val="both"/>
      </w:pPr>
    </w:p>
    <w:p w:rsidR="00147642" w:rsidRDefault="00147642" w:rsidP="00BA46FB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147642">
        <w:rPr>
          <w:b/>
          <w:sz w:val="28"/>
          <w:szCs w:val="28"/>
        </w:rPr>
        <w:t xml:space="preserve">Об утверждении Порядка </w:t>
      </w:r>
      <w:r w:rsidRPr="00147642">
        <w:rPr>
          <w:b/>
          <w:bCs/>
          <w:color w:val="000000"/>
          <w:spacing w:val="1"/>
          <w:sz w:val="28"/>
          <w:szCs w:val="28"/>
        </w:rPr>
        <w:t xml:space="preserve">принятия решения о применении к депутату </w:t>
      </w:r>
      <w:r w:rsidR="00D46651">
        <w:rPr>
          <w:b/>
          <w:bCs/>
          <w:color w:val="000000"/>
          <w:spacing w:val="1"/>
          <w:sz w:val="28"/>
          <w:szCs w:val="28"/>
        </w:rPr>
        <w:t>сельской</w:t>
      </w:r>
      <w:r w:rsidRPr="00147642">
        <w:rPr>
          <w:b/>
          <w:bCs/>
          <w:color w:val="000000"/>
          <w:spacing w:val="1"/>
          <w:sz w:val="28"/>
          <w:szCs w:val="28"/>
        </w:rPr>
        <w:t xml:space="preserve"> Думы и главе муниципального образования </w:t>
      </w:r>
      <w:proofErr w:type="spellStart"/>
      <w:r w:rsidR="00D46651">
        <w:rPr>
          <w:b/>
          <w:bCs/>
          <w:color w:val="000000"/>
          <w:spacing w:val="1"/>
          <w:sz w:val="28"/>
          <w:szCs w:val="28"/>
        </w:rPr>
        <w:t>Среднетойменское</w:t>
      </w:r>
      <w:proofErr w:type="spellEnd"/>
      <w:r w:rsidR="00D46651">
        <w:rPr>
          <w:b/>
          <w:bCs/>
          <w:color w:val="000000"/>
          <w:spacing w:val="1"/>
          <w:sz w:val="28"/>
          <w:szCs w:val="28"/>
        </w:rPr>
        <w:t xml:space="preserve"> сельское поселение </w:t>
      </w:r>
      <w:proofErr w:type="spellStart"/>
      <w:r w:rsidR="00D46651">
        <w:rPr>
          <w:b/>
          <w:bCs/>
          <w:color w:val="000000"/>
          <w:spacing w:val="1"/>
          <w:sz w:val="28"/>
          <w:szCs w:val="28"/>
        </w:rPr>
        <w:t>Вятскополянского</w:t>
      </w:r>
      <w:proofErr w:type="spellEnd"/>
      <w:r w:rsidRPr="00147642">
        <w:rPr>
          <w:b/>
          <w:bCs/>
          <w:color w:val="000000"/>
          <w:spacing w:val="1"/>
          <w:sz w:val="28"/>
          <w:szCs w:val="28"/>
        </w:rPr>
        <w:t xml:space="preserve"> район</w:t>
      </w:r>
      <w:r w:rsidR="00D46651">
        <w:rPr>
          <w:b/>
          <w:bCs/>
          <w:color w:val="000000"/>
          <w:spacing w:val="1"/>
          <w:sz w:val="28"/>
          <w:szCs w:val="28"/>
        </w:rPr>
        <w:t>а</w:t>
      </w:r>
      <w:r w:rsidRPr="00147642">
        <w:rPr>
          <w:b/>
          <w:bCs/>
          <w:color w:val="000000"/>
          <w:spacing w:val="1"/>
          <w:sz w:val="28"/>
          <w:szCs w:val="28"/>
        </w:rPr>
        <w:t xml:space="preserve"> Кировской области</w:t>
      </w:r>
    </w:p>
    <w:p w:rsidR="00791B50" w:rsidRPr="00D1294E" w:rsidRDefault="00147642" w:rsidP="00D1294E">
      <w:pPr>
        <w:jc w:val="center"/>
        <w:rPr>
          <w:b/>
          <w:sz w:val="28"/>
          <w:szCs w:val="28"/>
        </w:rPr>
      </w:pPr>
      <w:r w:rsidRPr="00147642">
        <w:rPr>
          <w:b/>
          <w:bCs/>
          <w:color w:val="000000"/>
          <w:spacing w:val="1"/>
          <w:sz w:val="28"/>
          <w:szCs w:val="28"/>
        </w:rPr>
        <w:t xml:space="preserve"> мер ответственности</w:t>
      </w:r>
    </w:p>
    <w:p w:rsidR="00147642" w:rsidRPr="00147642" w:rsidRDefault="00791B50" w:rsidP="00147642">
      <w:pPr>
        <w:spacing w:before="240" w:line="360" w:lineRule="exact"/>
        <w:ind w:firstLine="851"/>
        <w:jc w:val="both"/>
        <w:rPr>
          <w:sz w:val="28"/>
          <w:szCs w:val="28"/>
        </w:rPr>
      </w:pPr>
      <w:proofErr w:type="gramStart"/>
      <w:r w:rsidRPr="00791B50">
        <w:rPr>
          <w:sz w:val="28"/>
          <w:szCs w:val="28"/>
        </w:rPr>
        <w:t>В соответствии с Федеральным законом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>«О противодействии коррупции», Федеральным законом</w:t>
      </w:r>
      <w:r w:rsidR="002E375E" w:rsidRPr="002E375E">
        <w:rPr>
          <w:sz w:val="28"/>
          <w:szCs w:val="28"/>
        </w:rPr>
        <w:t xml:space="preserve"> от 06.10.2003 </w:t>
      </w:r>
      <w:r w:rsidR="002E375E">
        <w:rPr>
          <w:sz w:val="28"/>
          <w:szCs w:val="28"/>
        </w:rPr>
        <w:br/>
        <w:t>№ 131-ФЗ «</w:t>
      </w:r>
      <w:r w:rsidR="002E375E" w:rsidRPr="002E375E">
        <w:rPr>
          <w:sz w:val="28"/>
          <w:szCs w:val="28"/>
        </w:rPr>
        <w:t>Об общих принципах органи</w:t>
      </w:r>
      <w:r w:rsidR="008D5461">
        <w:rPr>
          <w:sz w:val="28"/>
          <w:szCs w:val="28"/>
        </w:rPr>
        <w:t xml:space="preserve">зации местного самоуправления </w:t>
      </w:r>
      <w:r w:rsidR="008D5461">
        <w:rPr>
          <w:sz w:val="28"/>
          <w:szCs w:val="28"/>
        </w:rPr>
        <w:br/>
        <w:t xml:space="preserve">в </w:t>
      </w:r>
      <w:r w:rsidR="002E375E" w:rsidRPr="002E375E">
        <w:rPr>
          <w:sz w:val="28"/>
          <w:szCs w:val="28"/>
        </w:rPr>
        <w:t>Российской Федерации</w:t>
      </w:r>
      <w:r w:rsidR="002E375E">
        <w:rPr>
          <w:sz w:val="28"/>
          <w:szCs w:val="28"/>
        </w:rPr>
        <w:t xml:space="preserve">», </w:t>
      </w:r>
      <w:r w:rsidR="002E375E" w:rsidRPr="002E375E">
        <w:rPr>
          <w:sz w:val="28"/>
          <w:szCs w:val="28"/>
        </w:rPr>
        <w:t>Закон</w:t>
      </w:r>
      <w:r w:rsidR="002E375E">
        <w:rPr>
          <w:sz w:val="28"/>
          <w:szCs w:val="28"/>
        </w:rPr>
        <w:t>ом</w:t>
      </w:r>
      <w:r w:rsidR="002E375E" w:rsidRPr="002E375E">
        <w:rPr>
          <w:sz w:val="28"/>
          <w:szCs w:val="28"/>
        </w:rPr>
        <w:t xml:space="preserve"> Кировской области от 29.12.2004 </w:t>
      </w:r>
      <w:r w:rsidR="002C1433">
        <w:rPr>
          <w:sz w:val="28"/>
          <w:szCs w:val="28"/>
        </w:rPr>
        <w:br/>
        <w:t>№</w:t>
      </w:r>
      <w:r w:rsidR="002E375E" w:rsidRPr="002E375E">
        <w:rPr>
          <w:sz w:val="28"/>
          <w:szCs w:val="28"/>
        </w:rPr>
        <w:t xml:space="preserve"> 292-ЗО </w:t>
      </w:r>
      <w:r w:rsidR="002C1433">
        <w:rPr>
          <w:sz w:val="28"/>
          <w:szCs w:val="28"/>
        </w:rPr>
        <w:t>«</w:t>
      </w:r>
      <w:r w:rsidR="002E375E" w:rsidRPr="002E375E">
        <w:rPr>
          <w:sz w:val="28"/>
          <w:szCs w:val="28"/>
        </w:rPr>
        <w:t>О местном самоуправлении в Кировской области</w:t>
      </w:r>
      <w:r w:rsidR="002C1433">
        <w:rPr>
          <w:sz w:val="28"/>
          <w:szCs w:val="28"/>
        </w:rPr>
        <w:t xml:space="preserve">», Уставом </w:t>
      </w:r>
      <w:r w:rsidR="00147642" w:rsidRPr="00147642">
        <w:rPr>
          <w:sz w:val="28"/>
          <w:szCs w:val="28"/>
        </w:rPr>
        <w:t xml:space="preserve">муниципального образования </w:t>
      </w:r>
      <w:proofErr w:type="spellStart"/>
      <w:r w:rsidR="00D46651">
        <w:rPr>
          <w:sz w:val="28"/>
          <w:szCs w:val="28"/>
        </w:rPr>
        <w:t>Среднетойменское</w:t>
      </w:r>
      <w:proofErr w:type="spellEnd"/>
      <w:r w:rsidR="00D46651">
        <w:rPr>
          <w:sz w:val="28"/>
          <w:szCs w:val="28"/>
        </w:rPr>
        <w:t xml:space="preserve"> сельское поселение </w:t>
      </w:r>
      <w:proofErr w:type="spellStart"/>
      <w:r w:rsidR="00D46651">
        <w:rPr>
          <w:sz w:val="28"/>
          <w:szCs w:val="28"/>
        </w:rPr>
        <w:t>Вятскополянского</w:t>
      </w:r>
      <w:proofErr w:type="spellEnd"/>
      <w:r w:rsidR="00147642" w:rsidRPr="00147642">
        <w:rPr>
          <w:sz w:val="28"/>
          <w:szCs w:val="28"/>
        </w:rPr>
        <w:t xml:space="preserve"> район</w:t>
      </w:r>
      <w:r w:rsidR="00D46651">
        <w:rPr>
          <w:sz w:val="28"/>
          <w:szCs w:val="28"/>
        </w:rPr>
        <w:t>а</w:t>
      </w:r>
      <w:r w:rsidR="00147642" w:rsidRPr="00147642">
        <w:rPr>
          <w:sz w:val="28"/>
          <w:szCs w:val="28"/>
        </w:rPr>
        <w:t xml:space="preserve"> Кировской области, </w:t>
      </w:r>
      <w:proofErr w:type="spellStart"/>
      <w:r w:rsidR="00D46651">
        <w:rPr>
          <w:sz w:val="28"/>
          <w:szCs w:val="28"/>
        </w:rPr>
        <w:t>Среднетойменская</w:t>
      </w:r>
      <w:proofErr w:type="spellEnd"/>
      <w:r w:rsidR="00D46651">
        <w:rPr>
          <w:sz w:val="28"/>
          <w:szCs w:val="28"/>
        </w:rPr>
        <w:t xml:space="preserve"> сельская</w:t>
      </w:r>
      <w:r w:rsidR="00147642" w:rsidRPr="00147642">
        <w:rPr>
          <w:sz w:val="28"/>
          <w:szCs w:val="28"/>
        </w:rPr>
        <w:t xml:space="preserve"> Дума РЕШИЛА:</w:t>
      </w:r>
      <w:proofErr w:type="gramEnd"/>
    </w:p>
    <w:p w:rsidR="002C1433" w:rsidRPr="00147642" w:rsidRDefault="002C1433" w:rsidP="00147642">
      <w:pPr>
        <w:spacing w:line="360" w:lineRule="exact"/>
        <w:ind w:firstLine="851"/>
        <w:jc w:val="both"/>
        <w:rPr>
          <w:sz w:val="28"/>
          <w:szCs w:val="28"/>
        </w:rPr>
      </w:pPr>
      <w:r w:rsidRPr="00147642">
        <w:rPr>
          <w:sz w:val="28"/>
          <w:szCs w:val="28"/>
        </w:rPr>
        <w:t>1. Утвердить Порядок принятия решения о применении к депутату</w:t>
      </w:r>
      <w:r w:rsidR="00147642" w:rsidRPr="00147642">
        <w:rPr>
          <w:bCs/>
          <w:color w:val="000000"/>
          <w:spacing w:val="1"/>
          <w:sz w:val="28"/>
          <w:szCs w:val="28"/>
        </w:rPr>
        <w:t xml:space="preserve"> </w:t>
      </w:r>
      <w:r w:rsidR="00D46651">
        <w:rPr>
          <w:bCs/>
          <w:color w:val="000000"/>
          <w:spacing w:val="1"/>
          <w:sz w:val="28"/>
          <w:szCs w:val="28"/>
        </w:rPr>
        <w:t>сельской</w:t>
      </w:r>
      <w:r w:rsidR="00147642" w:rsidRPr="00147642">
        <w:rPr>
          <w:bCs/>
          <w:sz w:val="28"/>
          <w:szCs w:val="28"/>
        </w:rPr>
        <w:t xml:space="preserve"> Думы и главе муниципального образования </w:t>
      </w:r>
      <w:proofErr w:type="spellStart"/>
      <w:r w:rsidR="00D46651">
        <w:rPr>
          <w:bCs/>
          <w:sz w:val="28"/>
          <w:szCs w:val="28"/>
        </w:rPr>
        <w:t>Среднетойменское</w:t>
      </w:r>
      <w:proofErr w:type="spellEnd"/>
      <w:r w:rsidR="00D46651">
        <w:rPr>
          <w:bCs/>
          <w:sz w:val="28"/>
          <w:szCs w:val="28"/>
        </w:rPr>
        <w:t xml:space="preserve"> сельское поселение </w:t>
      </w:r>
      <w:proofErr w:type="spellStart"/>
      <w:r w:rsidR="00D46651">
        <w:rPr>
          <w:bCs/>
          <w:sz w:val="28"/>
          <w:szCs w:val="28"/>
        </w:rPr>
        <w:t>Вятскополянского</w:t>
      </w:r>
      <w:proofErr w:type="spellEnd"/>
      <w:r w:rsidR="00147642" w:rsidRPr="00147642">
        <w:rPr>
          <w:bCs/>
          <w:sz w:val="28"/>
          <w:szCs w:val="28"/>
        </w:rPr>
        <w:t xml:space="preserve"> район</w:t>
      </w:r>
      <w:r w:rsidR="00D46651">
        <w:rPr>
          <w:bCs/>
          <w:sz w:val="28"/>
          <w:szCs w:val="28"/>
        </w:rPr>
        <w:t>а</w:t>
      </w:r>
      <w:r w:rsidR="00147642" w:rsidRPr="00147642">
        <w:rPr>
          <w:bCs/>
          <w:sz w:val="28"/>
          <w:szCs w:val="28"/>
        </w:rPr>
        <w:t xml:space="preserve"> Кировской области мер ответственности</w:t>
      </w:r>
      <w:r w:rsidR="00863BE4">
        <w:rPr>
          <w:bCs/>
          <w:sz w:val="28"/>
          <w:szCs w:val="28"/>
        </w:rPr>
        <w:t xml:space="preserve"> (прилагается)</w:t>
      </w:r>
      <w:r w:rsidRPr="00147642">
        <w:rPr>
          <w:sz w:val="28"/>
          <w:szCs w:val="28"/>
        </w:rPr>
        <w:t>.</w:t>
      </w:r>
    </w:p>
    <w:p w:rsidR="00147642" w:rsidRPr="00147642" w:rsidRDefault="002C1433" w:rsidP="00147642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47642" w:rsidRPr="00147642">
        <w:rPr>
          <w:bCs/>
          <w:sz w:val="28"/>
          <w:szCs w:val="28"/>
        </w:rPr>
        <w:t xml:space="preserve">Администрации </w:t>
      </w:r>
      <w:proofErr w:type="spellStart"/>
      <w:r w:rsidR="00D46651">
        <w:rPr>
          <w:bCs/>
          <w:sz w:val="28"/>
          <w:szCs w:val="28"/>
        </w:rPr>
        <w:t>Среднетойменского</w:t>
      </w:r>
      <w:proofErr w:type="spellEnd"/>
      <w:r w:rsidR="00D46651">
        <w:rPr>
          <w:bCs/>
          <w:sz w:val="28"/>
          <w:szCs w:val="28"/>
        </w:rPr>
        <w:t xml:space="preserve"> сельского поселения </w:t>
      </w:r>
      <w:r w:rsidR="00147642" w:rsidRPr="00147642">
        <w:rPr>
          <w:bCs/>
          <w:sz w:val="28"/>
          <w:szCs w:val="28"/>
        </w:rPr>
        <w:t xml:space="preserve"> опубликовать настоящее решение в </w:t>
      </w:r>
      <w:r w:rsidR="00D46651">
        <w:rPr>
          <w:bCs/>
          <w:sz w:val="28"/>
          <w:szCs w:val="28"/>
        </w:rPr>
        <w:t>информационном бюллетене</w:t>
      </w:r>
      <w:r w:rsidR="00147642" w:rsidRPr="00147642">
        <w:rPr>
          <w:bCs/>
          <w:sz w:val="28"/>
          <w:szCs w:val="28"/>
        </w:rPr>
        <w:t xml:space="preserve">, разместить на официальном сайте </w:t>
      </w:r>
      <w:proofErr w:type="spellStart"/>
      <w:r w:rsidR="00D46651">
        <w:rPr>
          <w:bCs/>
          <w:sz w:val="28"/>
          <w:szCs w:val="28"/>
        </w:rPr>
        <w:t>Вятскополянского</w:t>
      </w:r>
      <w:proofErr w:type="spellEnd"/>
      <w:r w:rsidR="00D46651">
        <w:rPr>
          <w:bCs/>
          <w:sz w:val="28"/>
          <w:szCs w:val="28"/>
        </w:rPr>
        <w:t xml:space="preserve"> района</w:t>
      </w:r>
      <w:r w:rsidR="00147642" w:rsidRPr="00147642">
        <w:rPr>
          <w:bCs/>
          <w:sz w:val="28"/>
          <w:szCs w:val="28"/>
        </w:rPr>
        <w:t>.</w:t>
      </w:r>
    </w:p>
    <w:p w:rsidR="002C1433" w:rsidRPr="002C1433" w:rsidRDefault="002C1433" w:rsidP="0052025C">
      <w:pPr>
        <w:spacing w:line="360" w:lineRule="exact"/>
        <w:ind w:firstLine="851"/>
        <w:jc w:val="both"/>
        <w:rPr>
          <w:i/>
          <w:sz w:val="28"/>
          <w:szCs w:val="28"/>
          <w:vertAlign w:val="superscript"/>
        </w:rPr>
      </w:pPr>
      <w:r w:rsidRPr="002C1433">
        <w:rPr>
          <w:sz w:val="28"/>
          <w:szCs w:val="28"/>
        </w:rPr>
        <w:t>3. Контроль за исполнением решения возложить на</w:t>
      </w:r>
      <w:r w:rsidR="0052025C">
        <w:rPr>
          <w:sz w:val="28"/>
          <w:szCs w:val="28"/>
        </w:rPr>
        <w:t xml:space="preserve"> </w:t>
      </w:r>
      <w:proofErr w:type="gramStart"/>
      <w:r w:rsidR="0052025C">
        <w:rPr>
          <w:sz w:val="28"/>
          <w:szCs w:val="28"/>
        </w:rPr>
        <w:t>постоянную</w:t>
      </w:r>
      <w:proofErr w:type="gramEnd"/>
      <w:r w:rsidR="0052025C">
        <w:rPr>
          <w:sz w:val="28"/>
          <w:szCs w:val="28"/>
        </w:rPr>
        <w:t xml:space="preserve"> депутатскую комиссию по </w:t>
      </w:r>
      <w:r w:rsidR="00D3079D">
        <w:rPr>
          <w:sz w:val="28"/>
          <w:szCs w:val="28"/>
        </w:rPr>
        <w:t xml:space="preserve">мандатам, регламенту, </w:t>
      </w:r>
      <w:r w:rsidR="0052025C">
        <w:rPr>
          <w:sz w:val="28"/>
          <w:szCs w:val="28"/>
        </w:rPr>
        <w:t>вопросам местного самоуправле</w:t>
      </w:r>
      <w:r w:rsidR="00D3079D">
        <w:rPr>
          <w:sz w:val="28"/>
          <w:szCs w:val="28"/>
        </w:rPr>
        <w:t>ния, законности и правопорядку</w:t>
      </w:r>
      <w:r w:rsidR="0052025C">
        <w:rPr>
          <w:sz w:val="28"/>
          <w:szCs w:val="28"/>
        </w:rPr>
        <w:t xml:space="preserve">. </w:t>
      </w:r>
    </w:p>
    <w:p w:rsidR="002C1433" w:rsidRDefault="002C1433" w:rsidP="00147642">
      <w:pPr>
        <w:autoSpaceDE w:val="0"/>
        <w:ind w:firstLine="851"/>
        <w:jc w:val="both"/>
        <w:rPr>
          <w:sz w:val="28"/>
          <w:szCs w:val="28"/>
        </w:rPr>
      </w:pPr>
    </w:p>
    <w:p w:rsidR="00D1294E" w:rsidRDefault="00D1294E" w:rsidP="00147642">
      <w:pPr>
        <w:autoSpaceDE w:val="0"/>
        <w:ind w:firstLine="851"/>
        <w:jc w:val="both"/>
        <w:rPr>
          <w:sz w:val="28"/>
          <w:szCs w:val="28"/>
        </w:rPr>
      </w:pPr>
    </w:p>
    <w:p w:rsidR="00D1294E" w:rsidRDefault="00D1294E" w:rsidP="00147642">
      <w:pPr>
        <w:autoSpaceDE w:val="0"/>
        <w:ind w:firstLine="851"/>
        <w:jc w:val="both"/>
        <w:rPr>
          <w:sz w:val="28"/>
          <w:szCs w:val="28"/>
        </w:rPr>
      </w:pPr>
    </w:p>
    <w:p w:rsidR="00D3079D" w:rsidRPr="00D3079D" w:rsidRDefault="00D3079D" w:rsidP="00D3079D">
      <w:pPr>
        <w:jc w:val="both"/>
        <w:rPr>
          <w:sz w:val="28"/>
          <w:szCs w:val="28"/>
        </w:rPr>
      </w:pPr>
      <w:r w:rsidRPr="00D3079D">
        <w:rPr>
          <w:sz w:val="28"/>
          <w:szCs w:val="28"/>
        </w:rPr>
        <w:t xml:space="preserve">Председатель </w:t>
      </w:r>
      <w:proofErr w:type="spellStart"/>
      <w:r w:rsidRPr="00D3079D">
        <w:rPr>
          <w:sz w:val="28"/>
          <w:szCs w:val="28"/>
        </w:rPr>
        <w:t>Среднетойменской</w:t>
      </w:r>
      <w:proofErr w:type="spellEnd"/>
    </w:p>
    <w:p w:rsidR="00D3079D" w:rsidRPr="00D3079D" w:rsidRDefault="00D3079D" w:rsidP="00D3079D">
      <w:pPr>
        <w:jc w:val="both"/>
        <w:rPr>
          <w:sz w:val="28"/>
          <w:szCs w:val="28"/>
        </w:rPr>
      </w:pPr>
      <w:r w:rsidRPr="00D3079D">
        <w:rPr>
          <w:sz w:val="28"/>
          <w:szCs w:val="28"/>
        </w:rPr>
        <w:t xml:space="preserve">сельской  Думы                                                                           С.Г. </w:t>
      </w:r>
      <w:proofErr w:type="spellStart"/>
      <w:r w:rsidRPr="00D3079D">
        <w:rPr>
          <w:sz w:val="28"/>
          <w:szCs w:val="28"/>
        </w:rPr>
        <w:t>Горынцев</w:t>
      </w:r>
      <w:proofErr w:type="spellEnd"/>
    </w:p>
    <w:p w:rsidR="00D3079D" w:rsidRPr="00D3079D" w:rsidRDefault="00D3079D" w:rsidP="00D3079D">
      <w:pPr>
        <w:jc w:val="both"/>
        <w:rPr>
          <w:sz w:val="28"/>
          <w:szCs w:val="28"/>
        </w:rPr>
      </w:pPr>
    </w:p>
    <w:p w:rsidR="00D3079D" w:rsidRPr="00D3079D" w:rsidRDefault="00D3079D" w:rsidP="00D3079D">
      <w:pPr>
        <w:jc w:val="both"/>
        <w:rPr>
          <w:sz w:val="28"/>
          <w:szCs w:val="28"/>
        </w:rPr>
      </w:pPr>
      <w:r w:rsidRPr="00D3079D">
        <w:rPr>
          <w:sz w:val="28"/>
          <w:szCs w:val="28"/>
        </w:rPr>
        <w:t xml:space="preserve">Глава </w:t>
      </w:r>
      <w:proofErr w:type="spellStart"/>
      <w:r w:rsidRPr="00D3079D">
        <w:rPr>
          <w:sz w:val="28"/>
          <w:szCs w:val="28"/>
        </w:rPr>
        <w:t>Среднетойменского</w:t>
      </w:r>
      <w:proofErr w:type="spellEnd"/>
      <w:r w:rsidRPr="00D3079D">
        <w:rPr>
          <w:sz w:val="28"/>
          <w:szCs w:val="28"/>
        </w:rPr>
        <w:t xml:space="preserve"> </w:t>
      </w:r>
    </w:p>
    <w:p w:rsidR="00D3079D" w:rsidRDefault="00D3079D" w:rsidP="00D3079D">
      <w:pPr>
        <w:jc w:val="both"/>
        <w:rPr>
          <w:sz w:val="28"/>
          <w:szCs w:val="28"/>
        </w:rPr>
      </w:pPr>
      <w:r w:rsidRPr="00D3079D">
        <w:rPr>
          <w:sz w:val="28"/>
          <w:szCs w:val="28"/>
        </w:rPr>
        <w:t>сельского поселения</w:t>
      </w:r>
      <w:r w:rsidRPr="00D3079D">
        <w:rPr>
          <w:sz w:val="28"/>
          <w:szCs w:val="28"/>
        </w:rPr>
        <w:tab/>
      </w:r>
      <w:r w:rsidRPr="00D3079D">
        <w:rPr>
          <w:sz w:val="28"/>
          <w:szCs w:val="28"/>
        </w:rPr>
        <w:tab/>
      </w:r>
      <w:r w:rsidRPr="00D3079D">
        <w:rPr>
          <w:sz w:val="28"/>
          <w:szCs w:val="28"/>
        </w:rPr>
        <w:tab/>
      </w:r>
      <w:r w:rsidRPr="00D3079D">
        <w:rPr>
          <w:sz w:val="28"/>
          <w:szCs w:val="28"/>
        </w:rPr>
        <w:tab/>
      </w:r>
      <w:r w:rsidRPr="00D3079D">
        <w:rPr>
          <w:sz w:val="28"/>
          <w:szCs w:val="28"/>
        </w:rPr>
        <w:tab/>
        <w:t xml:space="preserve">                             Н.А. Перина</w:t>
      </w:r>
    </w:p>
    <w:p w:rsidR="00CC54E7" w:rsidRPr="00D3079D" w:rsidRDefault="00CC54E7" w:rsidP="00D3079D">
      <w:pPr>
        <w:jc w:val="both"/>
        <w:rPr>
          <w:sz w:val="28"/>
          <w:szCs w:val="28"/>
        </w:rPr>
      </w:pPr>
    </w:p>
    <w:p w:rsidR="00D3079D" w:rsidRDefault="00F95F9C" w:rsidP="00D30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jc w:val="both"/>
        <w:rPr>
          <w:sz w:val="28"/>
          <w:szCs w:val="28"/>
        </w:rPr>
      </w:pPr>
      <w:r w:rsidRPr="00F95F9C">
        <w:rPr>
          <w:sz w:val="28"/>
          <w:szCs w:val="28"/>
        </w:rPr>
        <w:tab/>
        <w:t xml:space="preserve">                       </w:t>
      </w:r>
      <w:r w:rsidRPr="00F95F9C">
        <w:rPr>
          <w:sz w:val="28"/>
          <w:szCs w:val="28"/>
        </w:rPr>
        <w:tab/>
      </w:r>
    </w:p>
    <w:p w:rsidR="00147642" w:rsidRPr="0069584E" w:rsidRDefault="00D3079D" w:rsidP="0069584E">
      <w:pPr>
        <w:autoSpaceDE w:val="0"/>
        <w:ind w:firstLine="4962"/>
        <w:jc w:val="right"/>
        <w:rPr>
          <w:rStyle w:val="1"/>
        </w:rPr>
      </w:pPr>
      <w:r>
        <w:rPr>
          <w:rStyle w:val="1"/>
          <w:sz w:val="28"/>
          <w:szCs w:val="28"/>
        </w:rPr>
        <w:lastRenderedPageBreak/>
        <w:t xml:space="preserve">               </w:t>
      </w:r>
      <w:r w:rsidR="00071182" w:rsidRPr="0069584E">
        <w:rPr>
          <w:rStyle w:val="1"/>
        </w:rPr>
        <w:t>Приложение к решению</w:t>
      </w:r>
    </w:p>
    <w:p w:rsidR="00071182" w:rsidRPr="0069584E" w:rsidRDefault="00D3079D" w:rsidP="0069584E">
      <w:pPr>
        <w:autoSpaceDE w:val="0"/>
        <w:ind w:firstLine="4962"/>
        <w:jc w:val="right"/>
        <w:rPr>
          <w:rStyle w:val="1"/>
        </w:rPr>
      </w:pPr>
      <w:r w:rsidRPr="0069584E">
        <w:rPr>
          <w:rStyle w:val="1"/>
        </w:rPr>
        <w:t xml:space="preserve">               сельской </w:t>
      </w:r>
      <w:r w:rsidR="00147642" w:rsidRPr="0069584E">
        <w:rPr>
          <w:rStyle w:val="1"/>
        </w:rPr>
        <w:t xml:space="preserve"> Думы </w:t>
      </w:r>
    </w:p>
    <w:p w:rsidR="00147642" w:rsidRPr="0069584E" w:rsidRDefault="008E3B82" w:rsidP="0069584E">
      <w:pPr>
        <w:autoSpaceDE w:val="0"/>
        <w:ind w:firstLine="4962"/>
        <w:jc w:val="right"/>
        <w:rPr>
          <w:rStyle w:val="1"/>
        </w:rPr>
      </w:pPr>
      <w:r>
        <w:rPr>
          <w:rStyle w:val="1"/>
        </w:rPr>
        <w:t xml:space="preserve">               от  14.02.2020 № 4</w:t>
      </w:r>
      <w:bookmarkStart w:id="0" w:name="_GoBack"/>
      <w:bookmarkEnd w:id="0"/>
    </w:p>
    <w:p w:rsidR="00D13BD5" w:rsidRDefault="00D13BD5" w:rsidP="0069584E">
      <w:pPr>
        <w:ind w:firstLine="4962"/>
        <w:jc w:val="right"/>
        <w:rPr>
          <w:rStyle w:val="1"/>
          <w:sz w:val="28"/>
          <w:szCs w:val="28"/>
        </w:rPr>
      </w:pPr>
    </w:p>
    <w:p w:rsidR="00791B50" w:rsidRDefault="00791B50" w:rsidP="00BA46F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A46FB" w:rsidRPr="00BA46FB" w:rsidRDefault="00906ACB" w:rsidP="00BA46FB">
      <w:pPr>
        <w:pStyle w:val="ac"/>
        <w:spacing w:after="480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принятия решения о применении к депутату</w:t>
      </w:r>
      <w:r w:rsidR="00BA46FB" w:rsidRPr="00BA46FB">
        <w:rPr>
          <w:b/>
          <w:bCs/>
          <w:color w:val="000000"/>
          <w:spacing w:val="1"/>
          <w:sz w:val="28"/>
          <w:szCs w:val="28"/>
        </w:rPr>
        <w:t xml:space="preserve"> </w:t>
      </w:r>
      <w:r w:rsidR="00D3079D">
        <w:rPr>
          <w:b/>
          <w:bCs/>
          <w:color w:val="000000"/>
          <w:spacing w:val="1"/>
          <w:sz w:val="28"/>
          <w:szCs w:val="28"/>
        </w:rPr>
        <w:t>сельской</w:t>
      </w:r>
      <w:r w:rsidR="00BA46FB" w:rsidRPr="00BA46FB">
        <w:rPr>
          <w:b/>
          <w:bCs/>
          <w:color w:val="000000"/>
          <w:spacing w:val="1"/>
          <w:sz w:val="28"/>
          <w:szCs w:val="28"/>
        </w:rPr>
        <w:t xml:space="preserve"> Думы и главе муниципального образования </w:t>
      </w:r>
      <w:proofErr w:type="spellStart"/>
      <w:r w:rsidR="00D3079D">
        <w:rPr>
          <w:b/>
          <w:bCs/>
          <w:color w:val="000000"/>
          <w:spacing w:val="1"/>
          <w:sz w:val="28"/>
          <w:szCs w:val="28"/>
        </w:rPr>
        <w:t>Среднетойменское</w:t>
      </w:r>
      <w:proofErr w:type="spellEnd"/>
      <w:r w:rsidR="00D3079D">
        <w:rPr>
          <w:b/>
          <w:bCs/>
          <w:color w:val="000000"/>
          <w:spacing w:val="1"/>
          <w:sz w:val="28"/>
          <w:szCs w:val="28"/>
        </w:rPr>
        <w:t xml:space="preserve"> сельское поселение </w:t>
      </w:r>
      <w:proofErr w:type="spellStart"/>
      <w:r w:rsidR="00D3079D">
        <w:rPr>
          <w:b/>
          <w:bCs/>
          <w:color w:val="000000"/>
          <w:spacing w:val="1"/>
          <w:sz w:val="28"/>
          <w:szCs w:val="28"/>
        </w:rPr>
        <w:t>Вятскополянского</w:t>
      </w:r>
      <w:proofErr w:type="spellEnd"/>
      <w:r w:rsidR="00BA46FB" w:rsidRPr="00BA46FB">
        <w:rPr>
          <w:b/>
          <w:bCs/>
          <w:color w:val="000000"/>
          <w:spacing w:val="1"/>
          <w:sz w:val="28"/>
          <w:szCs w:val="28"/>
        </w:rPr>
        <w:t xml:space="preserve"> </w:t>
      </w:r>
      <w:r w:rsidR="00D3079D">
        <w:rPr>
          <w:b/>
          <w:bCs/>
          <w:color w:val="000000"/>
          <w:spacing w:val="1"/>
          <w:sz w:val="28"/>
          <w:szCs w:val="28"/>
        </w:rPr>
        <w:t xml:space="preserve">района </w:t>
      </w:r>
      <w:r w:rsidR="00BA46FB" w:rsidRPr="00BA46FB">
        <w:rPr>
          <w:b/>
          <w:bCs/>
          <w:color w:val="000000"/>
          <w:spacing w:val="1"/>
          <w:sz w:val="28"/>
          <w:szCs w:val="28"/>
        </w:rPr>
        <w:t>Кировской области</w:t>
      </w:r>
      <w:r w:rsidR="00BA46FB">
        <w:rPr>
          <w:b/>
          <w:bCs/>
          <w:color w:val="000000"/>
          <w:spacing w:val="1"/>
          <w:sz w:val="28"/>
          <w:szCs w:val="28"/>
        </w:rPr>
        <w:t xml:space="preserve"> </w:t>
      </w:r>
      <w:r w:rsidR="00BA46FB" w:rsidRPr="00BA46FB">
        <w:rPr>
          <w:b/>
          <w:bCs/>
          <w:color w:val="000000"/>
          <w:spacing w:val="1"/>
          <w:sz w:val="28"/>
          <w:szCs w:val="28"/>
        </w:rPr>
        <w:t>мер ответственности</w:t>
      </w:r>
    </w:p>
    <w:p w:rsidR="00AE04AC" w:rsidRPr="00452B13" w:rsidRDefault="005E4AFC" w:rsidP="0052025C">
      <w:pPr>
        <w:shd w:val="clear" w:color="auto" w:fill="FFFFFF"/>
        <w:spacing w:before="480" w:line="360" w:lineRule="auto"/>
        <w:ind w:right="45" w:firstLine="851"/>
        <w:jc w:val="both"/>
        <w:rPr>
          <w:sz w:val="28"/>
          <w:szCs w:val="28"/>
        </w:rPr>
      </w:pPr>
      <w:r w:rsidRPr="00D13BD5">
        <w:rPr>
          <w:sz w:val="28"/>
          <w:szCs w:val="28"/>
        </w:rPr>
        <w:t xml:space="preserve">1. </w:t>
      </w:r>
      <w:proofErr w:type="gramStart"/>
      <w:r w:rsidR="00A22952" w:rsidRPr="00D13BD5">
        <w:rPr>
          <w:sz w:val="28"/>
          <w:szCs w:val="28"/>
        </w:rPr>
        <w:t xml:space="preserve">Настоящим Порядком принятия решения о </w:t>
      </w:r>
      <w:r w:rsidR="00D13BD5" w:rsidRPr="00D13BD5">
        <w:rPr>
          <w:bCs/>
          <w:color w:val="000000"/>
          <w:spacing w:val="1"/>
          <w:sz w:val="28"/>
          <w:szCs w:val="28"/>
        </w:rPr>
        <w:t>применении к депутату</w:t>
      </w:r>
      <w:r w:rsidR="0052025C" w:rsidRPr="0052025C">
        <w:rPr>
          <w:b/>
          <w:bCs/>
          <w:color w:val="000000"/>
          <w:spacing w:val="1"/>
          <w:sz w:val="28"/>
          <w:szCs w:val="28"/>
        </w:rPr>
        <w:t xml:space="preserve"> </w:t>
      </w:r>
      <w:r w:rsidR="00D3079D" w:rsidRPr="00D3079D">
        <w:rPr>
          <w:bCs/>
          <w:color w:val="000000"/>
          <w:spacing w:val="1"/>
          <w:sz w:val="28"/>
          <w:szCs w:val="28"/>
        </w:rPr>
        <w:t>сельской</w:t>
      </w:r>
      <w:r w:rsidR="0052025C" w:rsidRPr="0052025C">
        <w:rPr>
          <w:bCs/>
          <w:color w:val="000000"/>
          <w:spacing w:val="1"/>
          <w:sz w:val="28"/>
          <w:szCs w:val="28"/>
        </w:rPr>
        <w:t xml:space="preserve"> Думы и главе муниципального образования </w:t>
      </w:r>
      <w:proofErr w:type="spellStart"/>
      <w:r w:rsidR="00D3079D">
        <w:rPr>
          <w:bCs/>
          <w:color w:val="000000"/>
          <w:spacing w:val="1"/>
          <w:sz w:val="28"/>
          <w:szCs w:val="28"/>
        </w:rPr>
        <w:t>Среднетойменское</w:t>
      </w:r>
      <w:proofErr w:type="spellEnd"/>
      <w:r w:rsidR="00D3079D">
        <w:rPr>
          <w:bCs/>
          <w:color w:val="000000"/>
          <w:spacing w:val="1"/>
          <w:sz w:val="28"/>
          <w:szCs w:val="28"/>
        </w:rPr>
        <w:t xml:space="preserve"> сельское  поселение </w:t>
      </w:r>
      <w:proofErr w:type="spellStart"/>
      <w:r w:rsidR="00D3079D">
        <w:rPr>
          <w:bCs/>
          <w:color w:val="000000"/>
          <w:spacing w:val="1"/>
          <w:sz w:val="28"/>
          <w:szCs w:val="28"/>
        </w:rPr>
        <w:t>Вятскополянского</w:t>
      </w:r>
      <w:proofErr w:type="spellEnd"/>
      <w:r w:rsidR="0052025C" w:rsidRPr="0052025C">
        <w:rPr>
          <w:bCs/>
          <w:color w:val="000000"/>
          <w:spacing w:val="1"/>
          <w:sz w:val="28"/>
          <w:szCs w:val="28"/>
        </w:rPr>
        <w:t xml:space="preserve"> район</w:t>
      </w:r>
      <w:r w:rsidR="00D3079D">
        <w:rPr>
          <w:bCs/>
          <w:color w:val="000000"/>
          <w:spacing w:val="1"/>
          <w:sz w:val="28"/>
          <w:szCs w:val="28"/>
        </w:rPr>
        <w:t>а</w:t>
      </w:r>
      <w:r w:rsidR="0052025C" w:rsidRPr="0052025C">
        <w:rPr>
          <w:bCs/>
          <w:color w:val="000000"/>
          <w:spacing w:val="1"/>
          <w:sz w:val="28"/>
          <w:szCs w:val="28"/>
        </w:rPr>
        <w:t xml:space="preserve"> Киров</w:t>
      </w:r>
      <w:r w:rsidR="00D3079D">
        <w:rPr>
          <w:bCs/>
          <w:color w:val="000000"/>
          <w:spacing w:val="1"/>
          <w:sz w:val="28"/>
          <w:szCs w:val="28"/>
        </w:rPr>
        <w:t>ской области</w:t>
      </w:r>
      <w:r w:rsidR="0052025C">
        <w:rPr>
          <w:b/>
          <w:bCs/>
          <w:color w:val="000000"/>
          <w:spacing w:val="1"/>
          <w:sz w:val="28"/>
          <w:szCs w:val="28"/>
        </w:rPr>
        <w:t xml:space="preserve"> </w:t>
      </w:r>
      <w:r w:rsidR="0052025C" w:rsidRPr="0052025C">
        <w:rPr>
          <w:bCs/>
          <w:color w:val="000000"/>
          <w:spacing w:val="1"/>
          <w:sz w:val="28"/>
          <w:szCs w:val="28"/>
        </w:rPr>
        <w:t xml:space="preserve"> </w:t>
      </w:r>
      <w:r w:rsidR="00AE04AC" w:rsidRPr="008D5461">
        <w:rPr>
          <w:sz w:val="28"/>
          <w:szCs w:val="28"/>
        </w:rPr>
        <w:t>(далее –</w:t>
      </w:r>
      <w:r w:rsidR="008D5461" w:rsidRPr="008D5461">
        <w:rPr>
          <w:sz w:val="28"/>
          <w:szCs w:val="28"/>
        </w:rPr>
        <w:t xml:space="preserve"> </w:t>
      </w:r>
      <w:r w:rsidR="00AE04AC" w:rsidRPr="008D5461">
        <w:rPr>
          <w:sz w:val="28"/>
          <w:szCs w:val="28"/>
        </w:rPr>
        <w:t>должностное лицо) мер</w:t>
      </w:r>
      <w:r w:rsidR="00AE04AC" w:rsidRPr="00D13BD5">
        <w:rPr>
          <w:sz w:val="28"/>
          <w:szCs w:val="28"/>
        </w:rPr>
        <w:t xml:space="preserve"> ответственности (далее – Порядок) определяется порядок принятия решения о применении</w:t>
      </w:r>
      <w:r w:rsidR="008D5461">
        <w:rPr>
          <w:sz w:val="28"/>
          <w:szCs w:val="28"/>
        </w:rPr>
        <w:t xml:space="preserve"> к</w:t>
      </w:r>
      <w:r w:rsidR="00AE04AC" w:rsidRPr="00452B13">
        <w:rPr>
          <w:sz w:val="28"/>
          <w:szCs w:val="28"/>
        </w:rPr>
        <w:t xml:space="preserve"> должностному лицу, </w:t>
      </w:r>
      <w:r w:rsidR="00AE04AC" w:rsidRPr="00452B13">
        <w:rPr>
          <w:rStyle w:val="1"/>
          <w:rFonts w:eastAsia="Arial"/>
          <w:sz w:val="28"/>
          <w:szCs w:val="28"/>
        </w:rPr>
        <w:t>представившему недостоверные или неполные сведения о своих доходах, расходах, об имуществе и обязательствах имущественного характера, а также с</w:t>
      </w:r>
      <w:r w:rsidR="00D3079D">
        <w:rPr>
          <w:rStyle w:val="1"/>
          <w:rFonts w:eastAsia="Arial"/>
          <w:sz w:val="28"/>
          <w:szCs w:val="28"/>
        </w:rPr>
        <w:t xml:space="preserve">ведения о доходах, расходах, об </w:t>
      </w:r>
      <w:r w:rsidR="00AE04AC" w:rsidRPr="00452B13">
        <w:rPr>
          <w:rStyle w:val="1"/>
          <w:rFonts w:eastAsia="Arial"/>
          <w:sz w:val="28"/>
          <w:szCs w:val="28"/>
        </w:rPr>
        <w:t>имуществе</w:t>
      </w:r>
      <w:proofErr w:type="gramEnd"/>
      <w:r w:rsidR="00AE04AC" w:rsidRPr="00452B13">
        <w:rPr>
          <w:rStyle w:val="1"/>
          <w:rFonts w:eastAsia="Arial"/>
          <w:sz w:val="28"/>
          <w:szCs w:val="28"/>
        </w:rPr>
        <w:t xml:space="preserve"> </w:t>
      </w:r>
      <w:r w:rsidR="008D5461">
        <w:rPr>
          <w:rStyle w:val="1"/>
          <w:rFonts w:eastAsia="Arial"/>
          <w:sz w:val="28"/>
          <w:szCs w:val="28"/>
        </w:rPr>
        <w:br/>
      </w:r>
      <w:r w:rsidR="00AE04AC" w:rsidRPr="00452B13">
        <w:rPr>
          <w:rStyle w:val="1"/>
          <w:rFonts w:eastAsia="Arial"/>
          <w:sz w:val="28"/>
          <w:szCs w:val="28"/>
        </w:rPr>
        <w:t xml:space="preserve">и </w:t>
      </w:r>
      <w:proofErr w:type="gramStart"/>
      <w:r w:rsidR="00AE04AC" w:rsidRPr="00452B13">
        <w:rPr>
          <w:rStyle w:val="1"/>
          <w:rFonts w:eastAsia="Arial"/>
          <w:sz w:val="28"/>
          <w:szCs w:val="28"/>
        </w:rPr>
        <w:t>обязательствах</w:t>
      </w:r>
      <w:proofErr w:type="gramEnd"/>
      <w:r w:rsidR="00AE04AC" w:rsidRPr="00452B13">
        <w:rPr>
          <w:rStyle w:val="1"/>
          <w:rFonts w:eastAsia="Arial"/>
          <w:sz w:val="28"/>
          <w:szCs w:val="28"/>
        </w:rPr>
        <w:t xml:space="preserve"> имущественного характера своих супруги (супруга) </w:t>
      </w:r>
      <w:r w:rsidR="008D5461">
        <w:rPr>
          <w:rStyle w:val="1"/>
          <w:rFonts w:eastAsia="Arial"/>
          <w:sz w:val="28"/>
          <w:szCs w:val="28"/>
        </w:rPr>
        <w:br/>
      </w:r>
      <w:r w:rsidR="00AE04AC" w:rsidRPr="00452B13">
        <w:rPr>
          <w:rStyle w:val="1"/>
          <w:rFonts w:eastAsia="Arial"/>
          <w:sz w:val="28"/>
          <w:szCs w:val="28"/>
        </w:rPr>
        <w:t>и несовершеннолетних детей, если искажение этих сведений является несущественным, мер ответственности</w:t>
      </w:r>
      <w:r w:rsidR="00504CF6" w:rsidRPr="00452B13">
        <w:rPr>
          <w:rStyle w:val="1"/>
          <w:rFonts w:eastAsia="Arial"/>
          <w:sz w:val="28"/>
          <w:szCs w:val="28"/>
        </w:rPr>
        <w:t>.</w:t>
      </w:r>
    </w:p>
    <w:p w:rsidR="00402550" w:rsidRPr="00452B13" w:rsidRDefault="00B65DC5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Style w:val="1"/>
          <w:rFonts w:eastAsia="Arial"/>
          <w:sz w:val="28"/>
          <w:szCs w:val="28"/>
        </w:rPr>
      </w:pPr>
      <w:r w:rsidRPr="00452B13">
        <w:rPr>
          <w:rStyle w:val="1"/>
          <w:rFonts w:eastAsia="Arial"/>
          <w:sz w:val="28"/>
          <w:szCs w:val="28"/>
        </w:rPr>
        <w:t xml:space="preserve">2. </w:t>
      </w:r>
      <w:proofErr w:type="gramStart"/>
      <w:r w:rsidR="00504CF6" w:rsidRPr="00A03BEC">
        <w:rPr>
          <w:rStyle w:val="1"/>
          <w:rFonts w:eastAsia="Arial"/>
          <w:sz w:val="28"/>
          <w:szCs w:val="28"/>
        </w:rPr>
        <w:t xml:space="preserve">К </w:t>
      </w:r>
      <w:r w:rsidR="00A36AC3" w:rsidRPr="00A03BEC">
        <w:rPr>
          <w:rStyle w:val="1"/>
          <w:rFonts w:eastAsia="Arial"/>
          <w:sz w:val="28"/>
          <w:szCs w:val="28"/>
        </w:rPr>
        <w:t>должностному лицу</w:t>
      </w:r>
      <w:r w:rsidR="00504CF6" w:rsidRPr="00A03BEC">
        <w:rPr>
          <w:rStyle w:val="1"/>
          <w:rFonts w:eastAsia="Arial"/>
          <w:sz w:val="28"/>
          <w:szCs w:val="28"/>
        </w:rPr>
        <w:t>,</w:t>
      </w:r>
      <w:r w:rsidR="00504CF6" w:rsidRPr="00452B13">
        <w:rPr>
          <w:rStyle w:val="1"/>
          <w:rFonts w:eastAsia="Arial"/>
          <w:sz w:val="28"/>
          <w:szCs w:val="28"/>
        </w:rPr>
        <w:t xml:space="preserve"> представивш</w:t>
      </w:r>
      <w:r w:rsidR="00A36AC3" w:rsidRPr="00452B13">
        <w:rPr>
          <w:rStyle w:val="1"/>
          <w:rFonts w:eastAsia="Arial"/>
          <w:sz w:val="28"/>
          <w:szCs w:val="28"/>
        </w:rPr>
        <w:t>ему</w:t>
      </w:r>
      <w:r w:rsidR="00504CF6" w:rsidRPr="00452B13">
        <w:rPr>
          <w:rStyle w:val="1"/>
          <w:rFonts w:eastAsia="Arial"/>
          <w:sz w:val="28"/>
          <w:szCs w:val="28"/>
        </w:rPr>
        <w:t xml:space="preserve"> недостоверные </w:t>
      </w:r>
      <w:r w:rsidR="008D5461">
        <w:rPr>
          <w:rStyle w:val="1"/>
          <w:rFonts w:eastAsia="Arial"/>
          <w:sz w:val="28"/>
          <w:szCs w:val="28"/>
        </w:rPr>
        <w:br/>
      </w:r>
      <w:r w:rsidR="00504CF6" w:rsidRPr="00452B13">
        <w:rPr>
          <w:rStyle w:val="1"/>
          <w:rFonts w:eastAsia="Arial"/>
          <w:sz w:val="28"/>
          <w:szCs w:val="28"/>
        </w:rPr>
        <w:t xml:space="preserve">или неполные сведения о своих доходах, расходах, об имуществе </w:t>
      </w:r>
      <w:r w:rsidR="00723196" w:rsidRPr="00452B13">
        <w:rPr>
          <w:rStyle w:val="1"/>
          <w:rFonts w:eastAsia="Arial"/>
          <w:sz w:val="28"/>
          <w:szCs w:val="28"/>
        </w:rPr>
        <w:br/>
      </w:r>
      <w:r w:rsidR="00504CF6" w:rsidRPr="00452B13">
        <w:rPr>
          <w:rStyle w:val="1"/>
          <w:rFonts w:eastAsia="Arial"/>
          <w:sz w:val="28"/>
          <w:szCs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</w:t>
      </w:r>
      <w:r w:rsidR="00D57406" w:rsidRPr="00452B13">
        <w:rPr>
          <w:rStyle w:val="1"/>
          <w:rFonts w:eastAsia="Arial"/>
          <w:sz w:val="28"/>
          <w:szCs w:val="28"/>
        </w:rPr>
        <w:t xml:space="preserve">, предусмотренные </w:t>
      </w:r>
      <w:r w:rsidR="00D57406" w:rsidRPr="00452B13">
        <w:rPr>
          <w:rFonts w:eastAsia="Arial"/>
          <w:sz w:val="28"/>
          <w:szCs w:val="28"/>
        </w:rPr>
        <w:t xml:space="preserve">частью 7.3-1 статьи 40 Федерального закона от </w:t>
      </w:r>
      <w:r w:rsidR="00A36AC3" w:rsidRPr="00452B13">
        <w:rPr>
          <w:rFonts w:eastAsia="Arial"/>
          <w:sz w:val="28"/>
          <w:szCs w:val="28"/>
        </w:rPr>
        <w:t>06.10.</w:t>
      </w:r>
      <w:r w:rsidR="00D57406" w:rsidRPr="00452B13">
        <w:rPr>
          <w:rFonts w:eastAsia="Arial"/>
          <w:sz w:val="28"/>
          <w:szCs w:val="28"/>
        </w:rPr>
        <w:t xml:space="preserve">2003 </w:t>
      </w:r>
      <w:r w:rsidR="00D3079D">
        <w:rPr>
          <w:rFonts w:eastAsia="Arial"/>
          <w:sz w:val="28"/>
          <w:szCs w:val="28"/>
        </w:rPr>
        <w:t xml:space="preserve">   </w:t>
      </w:r>
      <w:r w:rsidR="00D57406" w:rsidRPr="00452B13">
        <w:rPr>
          <w:rFonts w:eastAsia="Arial"/>
          <w:sz w:val="28"/>
          <w:szCs w:val="28"/>
        </w:rPr>
        <w:t xml:space="preserve"> № 131-ФЗ «Об общих</w:t>
      </w:r>
      <w:proofErr w:type="gramEnd"/>
      <w:r w:rsidR="00D57406" w:rsidRPr="00452B13">
        <w:rPr>
          <w:rFonts w:eastAsia="Arial"/>
          <w:sz w:val="28"/>
          <w:szCs w:val="28"/>
        </w:rPr>
        <w:t xml:space="preserve"> </w:t>
      </w:r>
      <w:proofErr w:type="gramStart"/>
      <w:r w:rsidR="00D57406" w:rsidRPr="00452B13">
        <w:rPr>
          <w:rFonts w:eastAsia="Arial"/>
          <w:sz w:val="28"/>
          <w:szCs w:val="28"/>
        </w:rPr>
        <w:t>принципах</w:t>
      </w:r>
      <w:proofErr w:type="gramEnd"/>
      <w:r w:rsidR="00D57406" w:rsidRPr="00452B13">
        <w:rPr>
          <w:rFonts w:eastAsia="Arial"/>
          <w:sz w:val="28"/>
          <w:szCs w:val="28"/>
        </w:rPr>
        <w:t xml:space="preserve"> организации местного самоуправления в Российской Федерации»</w:t>
      </w:r>
      <w:r w:rsidR="00C53E89">
        <w:rPr>
          <w:rFonts w:eastAsia="Arial"/>
          <w:sz w:val="28"/>
          <w:szCs w:val="28"/>
        </w:rPr>
        <w:t xml:space="preserve">, частью 7.3-1 статьи 20 </w:t>
      </w:r>
      <w:r w:rsidR="00C53E89" w:rsidRPr="002E375E">
        <w:rPr>
          <w:sz w:val="28"/>
          <w:szCs w:val="28"/>
        </w:rPr>
        <w:t>Закон</w:t>
      </w:r>
      <w:r w:rsidR="00C53E89">
        <w:rPr>
          <w:sz w:val="28"/>
          <w:szCs w:val="28"/>
        </w:rPr>
        <w:t>а</w:t>
      </w:r>
      <w:r w:rsidR="00C53E89" w:rsidRPr="002E375E">
        <w:rPr>
          <w:sz w:val="28"/>
          <w:szCs w:val="28"/>
        </w:rPr>
        <w:t xml:space="preserve"> Кировской области от 29.12.2004 </w:t>
      </w:r>
      <w:r w:rsidR="00C53E89">
        <w:rPr>
          <w:sz w:val="28"/>
          <w:szCs w:val="28"/>
        </w:rPr>
        <w:t>№</w:t>
      </w:r>
      <w:r w:rsidR="00C53E89" w:rsidRPr="002E375E">
        <w:rPr>
          <w:sz w:val="28"/>
          <w:szCs w:val="28"/>
        </w:rPr>
        <w:t xml:space="preserve"> 292-ЗО </w:t>
      </w:r>
      <w:r w:rsidR="00C53E89">
        <w:rPr>
          <w:sz w:val="28"/>
          <w:szCs w:val="28"/>
        </w:rPr>
        <w:t>«О местном самоуправлении в </w:t>
      </w:r>
      <w:r w:rsidR="00C53E89" w:rsidRPr="002E375E">
        <w:rPr>
          <w:sz w:val="28"/>
          <w:szCs w:val="28"/>
        </w:rPr>
        <w:t>Кировской области</w:t>
      </w:r>
      <w:r w:rsidR="00C53E89">
        <w:rPr>
          <w:sz w:val="28"/>
          <w:szCs w:val="28"/>
        </w:rPr>
        <w:t>»</w:t>
      </w:r>
      <w:r w:rsidR="00C53E89" w:rsidRPr="00452B13">
        <w:rPr>
          <w:rFonts w:eastAsia="Arial"/>
          <w:sz w:val="28"/>
          <w:szCs w:val="28"/>
        </w:rPr>
        <w:t xml:space="preserve"> </w:t>
      </w:r>
      <w:r w:rsidR="00D57406" w:rsidRPr="00452B13">
        <w:rPr>
          <w:rFonts w:eastAsia="Arial"/>
          <w:sz w:val="28"/>
          <w:szCs w:val="28"/>
        </w:rPr>
        <w:t>(далее – мер</w:t>
      </w:r>
      <w:r w:rsidR="002B131E" w:rsidRPr="00452B13">
        <w:rPr>
          <w:rFonts w:eastAsia="Arial"/>
          <w:sz w:val="28"/>
          <w:szCs w:val="28"/>
        </w:rPr>
        <w:t>ы</w:t>
      </w:r>
      <w:r w:rsidR="00D57406" w:rsidRPr="00452B13">
        <w:rPr>
          <w:rFonts w:eastAsia="Arial"/>
          <w:sz w:val="28"/>
          <w:szCs w:val="28"/>
        </w:rPr>
        <w:t xml:space="preserve"> ответственности)</w:t>
      </w:r>
      <w:r w:rsidR="00504CF6" w:rsidRPr="00452B13">
        <w:rPr>
          <w:rStyle w:val="1"/>
          <w:rFonts w:eastAsia="Arial"/>
          <w:sz w:val="28"/>
          <w:szCs w:val="28"/>
        </w:rPr>
        <w:t>:</w:t>
      </w:r>
    </w:p>
    <w:p w:rsidR="0052025C" w:rsidRPr="0052025C" w:rsidRDefault="0052025C" w:rsidP="0052025C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2025C">
        <w:rPr>
          <w:color w:val="000000"/>
          <w:sz w:val="28"/>
          <w:szCs w:val="28"/>
        </w:rPr>
        <w:lastRenderedPageBreak/>
        <w:t>1) предупреждение;</w:t>
      </w:r>
    </w:p>
    <w:p w:rsidR="0052025C" w:rsidRPr="0052025C" w:rsidRDefault="0052025C" w:rsidP="0052025C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2025C">
        <w:rPr>
          <w:color w:val="000000"/>
          <w:sz w:val="28"/>
          <w:szCs w:val="28"/>
        </w:rPr>
        <w:t xml:space="preserve">2) освобождение депутата </w:t>
      </w:r>
      <w:r w:rsidR="00D3079D">
        <w:rPr>
          <w:color w:val="000000"/>
          <w:sz w:val="28"/>
          <w:szCs w:val="28"/>
        </w:rPr>
        <w:t>сельской Думы</w:t>
      </w:r>
      <w:r w:rsidRPr="0052025C">
        <w:rPr>
          <w:color w:val="000000"/>
          <w:sz w:val="28"/>
          <w:szCs w:val="28"/>
        </w:rPr>
        <w:t xml:space="preserve"> от должности в </w:t>
      </w:r>
      <w:r w:rsidR="00D3079D">
        <w:rPr>
          <w:color w:val="000000"/>
          <w:sz w:val="28"/>
          <w:szCs w:val="28"/>
        </w:rPr>
        <w:t>сельской</w:t>
      </w:r>
      <w:r w:rsidRPr="0052025C">
        <w:rPr>
          <w:color w:val="000000"/>
          <w:sz w:val="28"/>
          <w:szCs w:val="28"/>
        </w:rPr>
        <w:t xml:space="preserve"> Думе с лишением права занимать должности в </w:t>
      </w:r>
      <w:r w:rsidR="0069584E">
        <w:rPr>
          <w:color w:val="000000"/>
          <w:sz w:val="28"/>
          <w:szCs w:val="28"/>
        </w:rPr>
        <w:t>сельской</w:t>
      </w:r>
      <w:r w:rsidRPr="0052025C">
        <w:rPr>
          <w:color w:val="000000"/>
          <w:sz w:val="28"/>
          <w:szCs w:val="28"/>
        </w:rPr>
        <w:t xml:space="preserve"> Думе до прекращения срока его полномочий;</w:t>
      </w:r>
    </w:p>
    <w:p w:rsidR="0052025C" w:rsidRPr="00EA05A9" w:rsidRDefault="0052025C" w:rsidP="0052025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A05A9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2025C" w:rsidRPr="00EA05A9" w:rsidRDefault="0052025C" w:rsidP="0052025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A05A9">
        <w:rPr>
          <w:sz w:val="28"/>
          <w:szCs w:val="28"/>
        </w:rPr>
        <w:t xml:space="preserve">4) запрет занимать должности в </w:t>
      </w:r>
      <w:r w:rsidR="0069584E" w:rsidRPr="00EA05A9">
        <w:rPr>
          <w:sz w:val="28"/>
          <w:szCs w:val="28"/>
        </w:rPr>
        <w:t>сельской</w:t>
      </w:r>
      <w:r w:rsidRPr="00EA05A9">
        <w:rPr>
          <w:sz w:val="28"/>
          <w:szCs w:val="28"/>
        </w:rPr>
        <w:t xml:space="preserve"> Думе до прекращения срока его полномочий;</w:t>
      </w:r>
    </w:p>
    <w:p w:rsidR="0052025C" w:rsidRPr="00EA05A9" w:rsidRDefault="0052025C" w:rsidP="0052025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A05A9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0B4AB3" w:rsidRPr="00452B13" w:rsidRDefault="000B4AB3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3.</w:t>
      </w:r>
      <w:r w:rsidR="00DA0A1E">
        <w:rPr>
          <w:rFonts w:eastAsiaTheme="minorHAnsi"/>
          <w:sz w:val="28"/>
          <w:szCs w:val="28"/>
          <w:lang w:eastAsia="en-US"/>
        </w:rPr>
        <w:t xml:space="preserve"> </w:t>
      </w:r>
      <w:r w:rsidRPr="00452B13">
        <w:rPr>
          <w:rFonts w:eastAsiaTheme="minorHAnsi"/>
          <w:sz w:val="28"/>
          <w:szCs w:val="28"/>
          <w:lang w:eastAsia="en-US"/>
        </w:rPr>
        <w:t xml:space="preserve">Решение о применении </w:t>
      </w:r>
      <w:r w:rsidRPr="00A03BEC">
        <w:rPr>
          <w:rFonts w:eastAsiaTheme="minorHAnsi"/>
          <w:sz w:val="28"/>
          <w:szCs w:val="28"/>
          <w:lang w:eastAsia="en-US"/>
        </w:rPr>
        <w:t xml:space="preserve">к </w:t>
      </w:r>
      <w:r w:rsidR="00A36AC3" w:rsidRPr="00A03BEC">
        <w:rPr>
          <w:rFonts w:eastAsiaTheme="minorHAnsi"/>
          <w:sz w:val="28"/>
          <w:szCs w:val="28"/>
          <w:lang w:eastAsia="en-US"/>
        </w:rPr>
        <w:t xml:space="preserve">должностному лицу </w:t>
      </w:r>
      <w:r w:rsidRPr="00A03BEC">
        <w:rPr>
          <w:rFonts w:eastAsiaTheme="minorHAnsi"/>
          <w:sz w:val="28"/>
          <w:szCs w:val="28"/>
          <w:lang w:eastAsia="en-US"/>
        </w:rPr>
        <w:t xml:space="preserve">мер ответственности принимается </w:t>
      </w:r>
      <w:proofErr w:type="spellStart"/>
      <w:r w:rsidR="0069584E">
        <w:rPr>
          <w:rFonts w:eastAsiaTheme="minorHAnsi"/>
          <w:sz w:val="28"/>
          <w:szCs w:val="28"/>
          <w:lang w:eastAsia="en-US"/>
        </w:rPr>
        <w:t>Среднетойменской</w:t>
      </w:r>
      <w:proofErr w:type="spellEnd"/>
      <w:r w:rsidR="0069584E">
        <w:rPr>
          <w:rFonts w:eastAsiaTheme="minorHAnsi"/>
          <w:sz w:val="28"/>
          <w:szCs w:val="28"/>
          <w:lang w:eastAsia="en-US"/>
        </w:rPr>
        <w:t xml:space="preserve"> сельской</w:t>
      </w:r>
      <w:r w:rsidR="00A03BEC">
        <w:rPr>
          <w:rFonts w:eastAsiaTheme="minorHAnsi"/>
          <w:sz w:val="28"/>
          <w:szCs w:val="28"/>
          <w:lang w:eastAsia="en-US"/>
        </w:rPr>
        <w:t xml:space="preserve"> Думой</w:t>
      </w:r>
      <w:r w:rsidRPr="00452B13">
        <w:rPr>
          <w:rFonts w:eastAsiaTheme="minorHAnsi"/>
          <w:sz w:val="28"/>
          <w:szCs w:val="28"/>
          <w:lang w:eastAsia="en-US"/>
        </w:rPr>
        <w:t xml:space="preserve"> после проведения проверки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</w:t>
      </w:r>
      <w:r w:rsidRPr="00452B13">
        <w:rPr>
          <w:rFonts w:eastAsiaTheme="minorHAnsi"/>
          <w:sz w:val="28"/>
          <w:szCs w:val="28"/>
          <w:lang w:eastAsia="en-US"/>
        </w:rPr>
        <w:t>достоверности и полноты сведений о доходах, расходах, об имуществе и обязательствах имущественного характера.</w:t>
      </w:r>
    </w:p>
    <w:p w:rsidR="00B43F1D" w:rsidRPr="00452B13" w:rsidRDefault="00B43F1D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4. При выявлении в результате проверки представленных сведений фактов искажения, не являющихся существенными, Губернатор Кировской области вправе обратиться в </w:t>
      </w:r>
      <w:proofErr w:type="spellStart"/>
      <w:r w:rsidR="0069584E">
        <w:rPr>
          <w:rFonts w:eastAsiaTheme="minorHAnsi"/>
          <w:sz w:val="28"/>
          <w:szCs w:val="28"/>
          <w:lang w:eastAsia="en-US"/>
        </w:rPr>
        <w:t>Среднетойменскую</w:t>
      </w:r>
      <w:proofErr w:type="spellEnd"/>
      <w:r w:rsidR="0069584E">
        <w:rPr>
          <w:rFonts w:eastAsiaTheme="minorHAnsi"/>
          <w:sz w:val="28"/>
          <w:szCs w:val="28"/>
          <w:lang w:eastAsia="en-US"/>
        </w:rPr>
        <w:t xml:space="preserve"> сельскую</w:t>
      </w:r>
      <w:r w:rsidR="00A03BEC">
        <w:rPr>
          <w:rFonts w:eastAsiaTheme="minorHAnsi"/>
          <w:sz w:val="28"/>
          <w:szCs w:val="28"/>
          <w:lang w:eastAsia="en-US"/>
        </w:rPr>
        <w:t xml:space="preserve"> Думу</w:t>
      </w:r>
      <w:r w:rsidRPr="00452B13">
        <w:rPr>
          <w:rFonts w:eastAsiaTheme="minorHAnsi"/>
          <w:sz w:val="28"/>
          <w:szCs w:val="28"/>
          <w:lang w:eastAsia="en-US"/>
        </w:rPr>
        <w:t xml:space="preserve"> с заявлением о применении к должностному лицу мер ответственности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 (далее – заявление Губернатора Кировской области)</w:t>
      </w:r>
      <w:r w:rsidRPr="00452B13">
        <w:rPr>
          <w:rFonts w:eastAsiaTheme="minorHAnsi"/>
          <w:sz w:val="28"/>
          <w:szCs w:val="28"/>
          <w:lang w:eastAsia="en-US"/>
        </w:rPr>
        <w:t>, предусмотренных пунктом 2 настоящего Порядка.</w:t>
      </w:r>
    </w:p>
    <w:p w:rsidR="00B43F1D" w:rsidRPr="00452B13" w:rsidRDefault="00B43F1D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proofErr w:type="gramStart"/>
      <w:r w:rsidR="0069584E">
        <w:rPr>
          <w:rFonts w:eastAsiaTheme="minorHAnsi"/>
          <w:sz w:val="28"/>
          <w:szCs w:val="28"/>
          <w:lang w:eastAsia="en-US"/>
        </w:rPr>
        <w:t>Среднетойменская</w:t>
      </w:r>
      <w:proofErr w:type="spellEnd"/>
      <w:r w:rsidR="0069584E">
        <w:rPr>
          <w:rFonts w:eastAsiaTheme="minorHAnsi"/>
          <w:sz w:val="28"/>
          <w:szCs w:val="28"/>
          <w:lang w:eastAsia="en-US"/>
        </w:rPr>
        <w:t xml:space="preserve"> сельская </w:t>
      </w:r>
      <w:r w:rsidR="00A03BEC">
        <w:rPr>
          <w:rFonts w:eastAsiaTheme="minorHAnsi"/>
          <w:sz w:val="28"/>
          <w:szCs w:val="28"/>
          <w:lang w:eastAsia="en-US"/>
        </w:rPr>
        <w:t xml:space="preserve"> Дума</w:t>
      </w:r>
      <w:r w:rsidRPr="00452B13">
        <w:rPr>
          <w:rFonts w:eastAsiaTheme="minorHAnsi"/>
          <w:sz w:val="28"/>
          <w:szCs w:val="28"/>
          <w:lang w:eastAsia="en-US"/>
        </w:rPr>
        <w:t xml:space="preserve"> обязан</w:t>
      </w:r>
      <w:r w:rsidR="00A03BEC">
        <w:rPr>
          <w:rFonts w:eastAsiaTheme="minorHAnsi"/>
          <w:sz w:val="28"/>
          <w:szCs w:val="28"/>
          <w:lang w:eastAsia="en-US"/>
        </w:rPr>
        <w:t>а</w:t>
      </w:r>
      <w:r w:rsidRPr="00452B13">
        <w:rPr>
          <w:rFonts w:eastAsiaTheme="minorHAnsi"/>
          <w:sz w:val="28"/>
          <w:szCs w:val="28"/>
          <w:lang w:eastAsia="en-US"/>
        </w:rPr>
        <w:t xml:space="preserve"> рассмотреть заявление Губернатора Кировской области не позднее чем через 30 дней со дня поступления в представительный орган муниципального образования данного заявления, а если это заявление поступило в период между сессиями представительного органа муниципального образования, – не позднее чем через </w:t>
      </w:r>
      <w:r w:rsidR="00DC7CC9">
        <w:rPr>
          <w:rFonts w:eastAsiaTheme="minorHAnsi"/>
          <w:sz w:val="28"/>
          <w:szCs w:val="28"/>
          <w:lang w:eastAsia="en-US"/>
        </w:rPr>
        <w:t>3</w:t>
      </w:r>
      <w:r w:rsidRPr="00452B13">
        <w:rPr>
          <w:rFonts w:eastAsiaTheme="minorHAnsi"/>
          <w:sz w:val="28"/>
          <w:szCs w:val="28"/>
          <w:lang w:eastAsia="en-US"/>
        </w:rPr>
        <w:t xml:space="preserve"> месяца со дня поступления в представительный орган муниципального образования данного заявления.</w:t>
      </w:r>
      <w:proofErr w:type="gramEnd"/>
    </w:p>
    <w:p w:rsidR="00B43F1D" w:rsidRPr="00452B13" w:rsidRDefault="00B43F1D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При рассмотрении заявления Губернатора Кировской области </w:t>
      </w:r>
      <w:proofErr w:type="spellStart"/>
      <w:r w:rsidR="0069584E">
        <w:rPr>
          <w:rFonts w:eastAsiaTheme="minorHAnsi"/>
          <w:sz w:val="28"/>
          <w:szCs w:val="28"/>
          <w:lang w:eastAsia="en-US"/>
        </w:rPr>
        <w:t>Среднетойменская</w:t>
      </w:r>
      <w:proofErr w:type="spellEnd"/>
      <w:r w:rsidR="0069584E">
        <w:rPr>
          <w:rFonts w:eastAsiaTheme="minorHAnsi"/>
          <w:sz w:val="28"/>
          <w:szCs w:val="28"/>
          <w:lang w:eastAsia="en-US"/>
        </w:rPr>
        <w:t xml:space="preserve"> сельская Дума</w:t>
      </w:r>
      <w:r w:rsidRPr="00452B13">
        <w:rPr>
          <w:rFonts w:eastAsiaTheme="minorHAnsi"/>
          <w:sz w:val="28"/>
          <w:szCs w:val="28"/>
          <w:lang w:eastAsia="en-US"/>
        </w:rPr>
        <w:t xml:space="preserve"> принимает решение </w:t>
      </w:r>
      <w:r w:rsidR="00723196" w:rsidRPr="00452B13">
        <w:rPr>
          <w:rFonts w:eastAsiaTheme="minorHAnsi"/>
          <w:sz w:val="28"/>
          <w:szCs w:val="28"/>
          <w:lang w:eastAsia="en-US"/>
        </w:rPr>
        <w:br/>
      </w:r>
      <w:r w:rsidRPr="00452B13">
        <w:rPr>
          <w:rFonts w:eastAsiaTheme="minorHAnsi"/>
          <w:sz w:val="28"/>
          <w:szCs w:val="28"/>
          <w:lang w:eastAsia="en-US"/>
        </w:rPr>
        <w:lastRenderedPageBreak/>
        <w:t>о примен</w:t>
      </w:r>
      <w:r w:rsidR="00640D71" w:rsidRPr="00452B13">
        <w:rPr>
          <w:rFonts w:eastAsiaTheme="minorHAnsi"/>
          <w:sz w:val="28"/>
          <w:szCs w:val="28"/>
          <w:lang w:eastAsia="en-US"/>
        </w:rPr>
        <w:t>ен</w:t>
      </w:r>
      <w:r w:rsidRPr="00452B13">
        <w:rPr>
          <w:rFonts w:eastAsiaTheme="minorHAnsi"/>
          <w:sz w:val="28"/>
          <w:szCs w:val="28"/>
          <w:lang w:eastAsia="en-US"/>
        </w:rPr>
        <w:t xml:space="preserve">ии к </w:t>
      </w:r>
      <w:r w:rsidRPr="00A03BEC">
        <w:rPr>
          <w:rFonts w:eastAsiaTheme="minorHAnsi"/>
          <w:sz w:val="28"/>
          <w:szCs w:val="28"/>
          <w:lang w:eastAsia="en-US"/>
        </w:rPr>
        <w:t>должностному лицу</w:t>
      </w:r>
      <w:r w:rsidR="007B2D93" w:rsidRPr="00452B13">
        <w:rPr>
          <w:rFonts w:eastAsiaTheme="minorHAnsi"/>
          <w:sz w:val="28"/>
          <w:szCs w:val="28"/>
          <w:lang w:eastAsia="en-US"/>
        </w:rPr>
        <w:t xml:space="preserve"> мер ответственности </w:t>
      </w:r>
      <w:r w:rsidR="00723196" w:rsidRPr="00452B13">
        <w:rPr>
          <w:rFonts w:eastAsiaTheme="minorHAnsi"/>
          <w:sz w:val="28"/>
          <w:szCs w:val="28"/>
          <w:lang w:eastAsia="en-US"/>
        </w:rPr>
        <w:br/>
      </w:r>
      <w:r w:rsidR="008A0414">
        <w:rPr>
          <w:rFonts w:eastAsiaTheme="minorHAnsi"/>
          <w:sz w:val="28"/>
          <w:szCs w:val="28"/>
          <w:lang w:eastAsia="en-US"/>
        </w:rPr>
        <w:t>или об отказе в применении к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должностному лицу </w:t>
      </w:r>
      <w:r w:rsidR="007B2D93" w:rsidRPr="00452B13">
        <w:rPr>
          <w:rFonts w:eastAsiaTheme="minorHAnsi"/>
          <w:sz w:val="28"/>
          <w:szCs w:val="28"/>
          <w:lang w:eastAsia="en-US"/>
        </w:rPr>
        <w:t>указанных мер ответственности.</w:t>
      </w:r>
    </w:p>
    <w:p w:rsidR="00B36A9D" w:rsidRDefault="00B36A9D" w:rsidP="00147642">
      <w:pPr>
        <w:spacing w:line="360" w:lineRule="auto"/>
        <w:ind w:firstLine="851"/>
        <w:jc w:val="both"/>
        <w:rPr>
          <w:rFonts w:eastAsia="Arial"/>
          <w:sz w:val="28"/>
          <w:szCs w:val="28"/>
        </w:rPr>
      </w:pPr>
      <w:r w:rsidRPr="00B36A9D">
        <w:rPr>
          <w:rFonts w:eastAsia="Arial"/>
          <w:sz w:val="28"/>
          <w:szCs w:val="28"/>
        </w:rPr>
        <w:t xml:space="preserve">6. </w:t>
      </w:r>
      <w:r w:rsidR="00D8402E">
        <w:rPr>
          <w:rFonts w:eastAsia="Arial"/>
          <w:sz w:val="28"/>
          <w:szCs w:val="28"/>
        </w:rPr>
        <w:t>Р</w:t>
      </w:r>
      <w:r w:rsidRPr="000A5B8C">
        <w:rPr>
          <w:rFonts w:eastAsia="Arial"/>
          <w:sz w:val="28"/>
          <w:szCs w:val="28"/>
        </w:rPr>
        <w:t>ешени</w:t>
      </w:r>
      <w:r w:rsidR="00D8402E">
        <w:rPr>
          <w:rFonts w:eastAsia="Arial"/>
          <w:sz w:val="28"/>
          <w:szCs w:val="28"/>
        </w:rPr>
        <w:t>ем</w:t>
      </w:r>
      <w:r w:rsidRPr="000A5B8C">
        <w:rPr>
          <w:rFonts w:eastAsia="Arial"/>
          <w:sz w:val="28"/>
          <w:szCs w:val="28"/>
        </w:rPr>
        <w:t xml:space="preserve"> </w:t>
      </w:r>
      <w:proofErr w:type="spellStart"/>
      <w:r w:rsidR="0069584E">
        <w:rPr>
          <w:rFonts w:eastAsia="Arial"/>
          <w:sz w:val="28"/>
          <w:szCs w:val="28"/>
        </w:rPr>
        <w:t>Среднетойменской</w:t>
      </w:r>
      <w:proofErr w:type="spellEnd"/>
      <w:r w:rsidR="0069584E">
        <w:rPr>
          <w:rFonts w:eastAsia="Arial"/>
          <w:sz w:val="28"/>
          <w:szCs w:val="28"/>
        </w:rPr>
        <w:t xml:space="preserve"> сельской</w:t>
      </w:r>
      <w:r w:rsidR="00A03BEC">
        <w:rPr>
          <w:rFonts w:eastAsia="Arial"/>
          <w:sz w:val="28"/>
          <w:szCs w:val="28"/>
        </w:rPr>
        <w:t xml:space="preserve"> Думы </w:t>
      </w:r>
      <w:r w:rsidR="00D8402E">
        <w:rPr>
          <w:rFonts w:eastAsia="Arial"/>
          <w:sz w:val="28"/>
          <w:szCs w:val="28"/>
        </w:rPr>
        <w:t>создается</w:t>
      </w:r>
      <w:r w:rsidRPr="000A5B8C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рабочая группа</w:t>
      </w:r>
      <w:r w:rsidRPr="000A5B8C">
        <w:rPr>
          <w:rFonts w:eastAsia="Arial"/>
          <w:sz w:val="28"/>
          <w:szCs w:val="28"/>
        </w:rPr>
        <w:t>, состоящая не менее чем</w:t>
      </w:r>
      <w:r w:rsidR="002F1A1E">
        <w:rPr>
          <w:rFonts w:eastAsia="Arial"/>
          <w:sz w:val="28"/>
          <w:szCs w:val="28"/>
        </w:rPr>
        <w:t xml:space="preserve"> из</w:t>
      </w:r>
      <w:r w:rsidRPr="000A5B8C">
        <w:rPr>
          <w:rFonts w:eastAsia="Arial"/>
          <w:sz w:val="28"/>
          <w:szCs w:val="28"/>
        </w:rPr>
        <w:t xml:space="preserve"> </w:t>
      </w:r>
      <w:r w:rsidR="002F1A1E">
        <w:rPr>
          <w:rFonts w:eastAsia="Arial"/>
          <w:sz w:val="28"/>
          <w:szCs w:val="28"/>
        </w:rPr>
        <w:t>5</w:t>
      </w:r>
      <w:r w:rsidRPr="000A5B8C">
        <w:rPr>
          <w:rFonts w:eastAsia="Arial"/>
          <w:sz w:val="28"/>
          <w:szCs w:val="28"/>
        </w:rPr>
        <w:t xml:space="preserve"> депутатов, котор</w:t>
      </w:r>
      <w:r>
        <w:rPr>
          <w:rFonts w:eastAsia="Arial"/>
          <w:sz w:val="28"/>
          <w:szCs w:val="28"/>
        </w:rPr>
        <w:t>ая</w:t>
      </w:r>
      <w:r w:rsidRPr="000A5B8C">
        <w:rPr>
          <w:rFonts w:eastAsia="Arial"/>
          <w:sz w:val="28"/>
          <w:szCs w:val="28"/>
        </w:rPr>
        <w:t xml:space="preserve"> предварительн</w:t>
      </w:r>
      <w:r>
        <w:rPr>
          <w:rFonts w:eastAsia="Arial"/>
          <w:sz w:val="28"/>
          <w:szCs w:val="28"/>
        </w:rPr>
        <w:t>о рассматривает заявление Губернатора Кировской области</w:t>
      </w:r>
      <w:r>
        <w:rPr>
          <w:rFonts w:eastAsia="Arial"/>
          <w:sz w:val="28"/>
          <w:szCs w:val="28"/>
        </w:rPr>
        <w:br/>
        <w:t xml:space="preserve"> и </w:t>
      </w:r>
      <w:r w:rsidRPr="007134BB">
        <w:rPr>
          <w:rFonts w:eastAsia="Arial"/>
          <w:sz w:val="28"/>
          <w:szCs w:val="28"/>
        </w:rPr>
        <w:t>формиру</w:t>
      </w:r>
      <w:r>
        <w:rPr>
          <w:rFonts w:eastAsia="Arial"/>
          <w:sz w:val="28"/>
          <w:szCs w:val="28"/>
        </w:rPr>
        <w:t xml:space="preserve">ет </w:t>
      </w:r>
      <w:r w:rsidRPr="00216FFF">
        <w:rPr>
          <w:rFonts w:eastAsia="Arial"/>
          <w:sz w:val="28"/>
          <w:szCs w:val="28"/>
        </w:rPr>
        <w:t>предложения по</w:t>
      </w:r>
      <w:r>
        <w:rPr>
          <w:rFonts w:eastAsia="Arial"/>
          <w:sz w:val="28"/>
          <w:szCs w:val="28"/>
        </w:rPr>
        <w:t xml:space="preserve"> применению мер ответственности.</w:t>
      </w:r>
    </w:p>
    <w:p w:rsidR="00236467" w:rsidRPr="00452B13" w:rsidRDefault="00B2024E" w:rsidP="003345B8">
      <w:pPr>
        <w:spacing w:line="360" w:lineRule="auto"/>
        <w:ind w:firstLine="851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 xml:space="preserve">Персональный состав рабочей группы формируется </w:t>
      </w:r>
      <w:r w:rsidR="00236467" w:rsidRPr="00452B13">
        <w:rPr>
          <w:rFonts w:eastAsia="Arial"/>
          <w:sz w:val="28"/>
          <w:szCs w:val="28"/>
        </w:rPr>
        <w:t>таким образом, чтобы исключить возможность возникновения конфликта интересов, который мог бы повлиять на принимаемые рабочей группой решения.</w:t>
      </w:r>
    </w:p>
    <w:p w:rsidR="00B2024E" w:rsidRPr="00452B13" w:rsidRDefault="00236467" w:rsidP="003345B8">
      <w:pPr>
        <w:spacing w:line="360" w:lineRule="auto"/>
        <w:ind w:firstLine="851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>7</w:t>
      </w:r>
      <w:r w:rsidR="00B2024E" w:rsidRPr="00452B13">
        <w:rPr>
          <w:rFonts w:eastAsia="Arial"/>
          <w:sz w:val="28"/>
          <w:szCs w:val="28"/>
        </w:rPr>
        <w:t xml:space="preserve">. </w:t>
      </w:r>
      <w:r w:rsidR="008A0414">
        <w:rPr>
          <w:rFonts w:eastAsia="Arial"/>
          <w:sz w:val="28"/>
          <w:szCs w:val="28"/>
        </w:rPr>
        <w:t>Д</w:t>
      </w:r>
      <w:r w:rsidR="00B2024E" w:rsidRPr="00452B13">
        <w:rPr>
          <w:rFonts w:eastAsia="Arial"/>
          <w:sz w:val="28"/>
          <w:szCs w:val="28"/>
        </w:rPr>
        <w:t xml:space="preserve">олжностному лицу, в отношении которого на заседании </w:t>
      </w:r>
      <w:r w:rsidR="003345B8">
        <w:rPr>
          <w:rFonts w:eastAsia="Arial"/>
          <w:sz w:val="28"/>
          <w:szCs w:val="28"/>
        </w:rPr>
        <w:t xml:space="preserve"> </w:t>
      </w:r>
      <w:proofErr w:type="spellStart"/>
      <w:r w:rsidR="0069584E">
        <w:rPr>
          <w:rFonts w:eastAsia="Arial"/>
          <w:sz w:val="28"/>
          <w:szCs w:val="28"/>
        </w:rPr>
        <w:t>Среднетойменской</w:t>
      </w:r>
      <w:proofErr w:type="spellEnd"/>
      <w:r w:rsidR="0069584E">
        <w:rPr>
          <w:rFonts w:eastAsia="Arial"/>
          <w:sz w:val="28"/>
          <w:szCs w:val="28"/>
        </w:rPr>
        <w:t xml:space="preserve"> сельской</w:t>
      </w:r>
      <w:r w:rsidR="003345B8">
        <w:rPr>
          <w:rFonts w:eastAsia="Arial"/>
          <w:sz w:val="28"/>
          <w:szCs w:val="28"/>
        </w:rPr>
        <w:t xml:space="preserve"> Думы</w:t>
      </w:r>
      <w:r w:rsidR="00B2024E" w:rsidRPr="00452B13">
        <w:rPr>
          <w:rFonts w:eastAsia="Arial"/>
          <w:sz w:val="28"/>
          <w:szCs w:val="28"/>
        </w:rPr>
        <w:t xml:space="preserve"> рассматривается вопрос</w:t>
      </w:r>
      <w:r w:rsidR="003345B8">
        <w:rPr>
          <w:rFonts w:eastAsia="Arial"/>
          <w:sz w:val="28"/>
          <w:szCs w:val="28"/>
        </w:rPr>
        <w:t xml:space="preserve"> </w:t>
      </w:r>
      <w:r w:rsidR="00B2024E" w:rsidRPr="00452B13">
        <w:rPr>
          <w:rFonts w:eastAsia="Arial"/>
          <w:sz w:val="28"/>
          <w:szCs w:val="28"/>
        </w:rPr>
        <w:t>о применении мер ответственности, предоставляется слово для выступления.</w:t>
      </w:r>
    </w:p>
    <w:p w:rsidR="00B2024E" w:rsidRPr="00452B13" w:rsidRDefault="00236467" w:rsidP="003345B8">
      <w:pPr>
        <w:spacing w:line="360" w:lineRule="auto"/>
        <w:ind w:firstLine="851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>8</w:t>
      </w:r>
      <w:r w:rsidR="00B2024E" w:rsidRPr="00452B13">
        <w:rPr>
          <w:rFonts w:eastAsia="Arial"/>
          <w:sz w:val="28"/>
          <w:szCs w:val="28"/>
        </w:rPr>
        <w:t>.</w:t>
      </w:r>
      <w:r w:rsidRPr="00452B13">
        <w:rPr>
          <w:rFonts w:eastAsia="Arial"/>
          <w:sz w:val="28"/>
          <w:szCs w:val="28"/>
        </w:rPr>
        <w:t xml:space="preserve"> </w:t>
      </w:r>
      <w:r w:rsidR="00B2024E" w:rsidRPr="00452B13">
        <w:rPr>
          <w:rFonts w:eastAsia="Arial"/>
          <w:sz w:val="28"/>
          <w:szCs w:val="28"/>
        </w:rPr>
        <w:t xml:space="preserve">Решение </w:t>
      </w:r>
      <w:r w:rsidR="003345B8">
        <w:rPr>
          <w:rFonts w:eastAsia="Arial"/>
          <w:sz w:val="28"/>
          <w:szCs w:val="28"/>
        </w:rPr>
        <w:t xml:space="preserve"> </w:t>
      </w:r>
      <w:proofErr w:type="spellStart"/>
      <w:r w:rsidR="0069584E">
        <w:rPr>
          <w:rFonts w:eastAsia="Arial"/>
          <w:sz w:val="28"/>
          <w:szCs w:val="28"/>
        </w:rPr>
        <w:t>Среднетойменской</w:t>
      </w:r>
      <w:proofErr w:type="spellEnd"/>
      <w:r w:rsidR="0069584E">
        <w:rPr>
          <w:rFonts w:eastAsia="Arial"/>
          <w:sz w:val="28"/>
          <w:szCs w:val="28"/>
        </w:rPr>
        <w:t xml:space="preserve"> сельской </w:t>
      </w:r>
      <w:r w:rsidR="003345B8">
        <w:rPr>
          <w:rFonts w:eastAsia="Arial"/>
          <w:sz w:val="28"/>
          <w:szCs w:val="28"/>
        </w:rPr>
        <w:t xml:space="preserve"> Думы </w:t>
      </w:r>
      <w:r w:rsidR="00B2024E" w:rsidRPr="00452B13">
        <w:rPr>
          <w:rFonts w:eastAsia="Arial"/>
          <w:sz w:val="28"/>
          <w:szCs w:val="28"/>
        </w:rPr>
        <w:t xml:space="preserve">о применении мер ответственности </w:t>
      </w:r>
      <w:r w:rsidR="00B2024E" w:rsidRPr="00A03BEC">
        <w:rPr>
          <w:rFonts w:eastAsia="Arial"/>
          <w:sz w:val="28"/>
          <w:szCs w:val="28"/>
        </w:rPr>
        <w:t>к должностному лицу</w:t>
      </w:r>
      <w:r w:rsidR="00B2024E" w:rsidRPr="00452B13">
        <w:rPr>
          <w:rFonts w:eastAsia="Arial"/>
          <w:sz w:val="28"/>
          <w:szCs w:val="28"/>
        </w:rPr>
        <w:t xml:space="preserve"> принимается большинством голосов от установленной численности депутатов, тайным голосованием и подписывается председателем </w:t>
      </w:r>
      <w:proofErr w:type="spellStart"/>
      <w:r w:rsidR="0069584E">
        <w:rPr>
          <w:rFonts w:eastAsia="Arial"/>
          <w:sz w:val="28"/>
          <w:szCs w:val="28"/>
        </w:rPr>
        <w:t>Среднетойменской</w:t>
      </w:r>
      <w:proofErr w:type="spellEnd"/>
      <w:r w:rsidR="0069584E">
        <w:rPr>
          <w:rFonts w:eastAsia="Arial"/>
          <w:sz w:val="28"/>
          <w:szCs w:val="28"/>
        </w:rPr>
        <w:t xml:space="preserve"> сельской</w:t>
      </w:r>
      <w:r w:rsidR="003345B8">
        <w:rPr>
          <w:rFonts w:eastAsia="Arial"/>
          <w:sz w:val="28"/>
          <w:szCs w:val="28"/>
        </w:rPr>
        <w:t xml:space="preserve"> Думы.</w:t>
      </w:r>
    </w:p>
    <w:p w:rsidR="00B2024E" w:rsidRPr="00452B13" w:rsidRDefault="005E287F" w:rsidP="00147642">
      <w:pPr>
        <w:autoSpaceDE w:val="0"/>
        <w:spacing w:line="360" w:lineRule="auto"/>
        <w:ind w:firstLine="851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>9</w:t>
      </w:r>
      <w:r w:rsidR="00B2024E" w:rsidRPr="00452B13">
        <w:rPr>
          <w:rFonts w:eastAsia="Arial"/>
          <w:sz w:val="28"/>
          <w:szCs w:val="28"/>
        </w:rPr>
        <w:t xml:space="preserve">. В случае принятия решения о применении мер </w:t>
      </w:r>
      <w:r w:rsidR="00D26459">
        <w:rPr>
          <w:rFonts w:eastAsia="Arial"/>
          <w:sz w:val="28"/>
          <w:szCs w:val="28"/>
        </w:rPr>
        <w:t>ответственности к </w:t>
      </w:r>
      <w:r w:rsidR="00B2024E" w:rsidRPr="00452B13">
        <w:rPr>
          <w:rFonts w:eastAsia="Arial"/>
          <w:sz w:val="28"/>
          <w:szCs w:val="28"/>
        </w:rPr>
        <w:t xml:space="preserve">председателю </w:t>
      </w:r>
      <w:proofErr w:type="spellStart"/>
      <w:r w:rsidR="0069584E">
        <w:rPr>
          <w:rFonts w:eastAsia="Arial"/>
          <w:sz w:val="28"/>
          <w:szCs w:val="28"/>
        </w:rPr>
        <w:t>Среднетойменской</w:t>
      </w:r>
      <w:proofErr w:type="spellEnd"/>
      <w:r w:rsidR="0069584E">
        <w:rPr>
          <w:rFonts w:eastAsia="Arial"/>
          <w:sz w:val="28"/>
          <w:szCs w:val="28"/>
        </w:rPr>
        <w:t xml:space="preserve"> сельской</w:t>
      </w:r>
      <w:r w:rsidR="005340EE">
        <w:rPr>
          <w:rFonts w:eastAsia="Arial"/>
          <w:sz w:val="28"/>
          <w:szCs w:val="28"/>
        </w:rPr>
        <w:t xml:space="preserve"> Думы </w:t>
      </w:r>
      <w:r w:rsidR="00B2024E" w:rsidRPr="00452B13">
        <w:rPr>
          <w:rFonts w:eastAsia="Arial"/>
          <w:sz w:val="28"/>
          <w:szCs w:val="28"/>
        </w:rPr>
        <w:t>данное решение подписывается депутатом, председательствующим на заседании</w:t>
      </w:r>
      <w:r w:rsidR="00452B13">
        <w:rPr>
          <w:rFonts w:eastAsia="Arial"/>
          <w:sz w:val="28"/>
          <w:szCs w:val="28"/>
        </w:rPr>
        <w:t xml:space="preserve"> </w:t>
      </w:r>
      <w:proofErr w:type="spellStart"/>
      <w:r w:rsidR="0069584E">
        <w:rPr>
          <w:rFonts w:eastAsia="Arial"/>
          <w:sz w:val="28"/>
          <w:szCs w:val="28"/>
        </w:rPr>
        <w:t>Среднетойменской</w:t>
      </w:r>
      <w:proofErr w:type="spellEnd"/>
      <w:r w:rsidR="0069584E">
        <w:rPr>
          <w:rFonts w:eastAsia="Arial"/>
          <w:sz w:val="28"/>
          <w:szCs w:val="28"/>
        </w:rPr>
        <w:t xml:space="preserve"> сельской</w:t>
      </w:r>
      <w:r w:rsidR="005340EE">
        <w:rPr>
          <w:rFonts w:eastAsia="Arial"/>
          <w:sz w:val="28"/>
          <w:szCs w:val="28"/>
        </w:rPr>
        <w:t xml:space="preserve"> Думы</w:t>
      </w:r>
      <w:r w:rsidR="00B2024E" w:rsidRPr="00452B13">
        <w:rPr>
          <w:rFonts w:eastAsia="Arial"/>
          <w:sz w:val="28"/>
          <w:szCs w:val="28"/>
        </w:rPr>
        <w:t>.</w:t>
      </w:r>
    </w:p>
    <w:p w:rsidR="00B43F1D" w:rsidRPr="00452B13" w:rsidRDefault="004B43A7" w:rsidP="005340EE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10</w:t>
      </w:r>
      <w:r w:rsidR="007B2D93" w:rsidRPr="00452B13">
        <w:rPr>
          <w:rFonts w:eastAsiaTheme="minorHAnsi"/>
          <w:sz w:val="28"/>
          <w:szCs w:val="28"/>
          <w:lang w:eastAsia="en-US"/>
        </w:rPr>
        <w:t xml:space="preserve">. При принятии решения о применении к </w:t>
      </w:r>
      <w:r w:rsidR="00EC2D3B" w:rsidRPr="00A03BEC">
        <w:rPr>
          <w:rFonts w:eastAsiaTheme="minorHAnsi"/>
          <w:sz w:val="28"/>
          <w:szCs w:val="28"/>
          <w:lang w:eastAsia="en-US"/>
        </w:rPr>
        <w:t xml:space="preserve">должностному лицу </w:t>
      </w:r>
      <w:r w:rsidR="007B2D93" w:rsidRPr="00A03BEC">
        <w:rPr>
          <w:rFonts w:eastAsiaTheme="minorHAnsi"/>
          <w:sz w:val="28"/>
          <w:szCs w:val="28"/>
          <w:lang w:eastAsia="en-US"/>
        </w:rPr>
        <w:t>мер ответственности</w:t>
      </w:r>
      <w:r w:rsidR="00545BC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584E">
        <w:rPr>
          <w:rFonts w:eastAsiaTheme="minorHAnsi"/>
          <w:sz w:val="28"/>
          <w:szCs w:val="28"/>
          <w:lang w:eastAsia="en-US"/>
        </w:rPr>
        <w:t>Среднетойменской</w:t>
      </w:r>
      <w:proofErr w:type="spellEnd"/>
      <w:r w:rsidR="0069584E">
        <w:rPr>
          <w:rFonts w:eastAsiaTheme="minorHAnsi"/>
          <w:sz w:val="28"/>
          <w:szCs w:val="28"/>
          <w:lang w:eastAsia="en-US"/>
        </w:rPr>
        <w:t xml:space="preserve"> сельской</w:t>
      </w:r>
      <w:r w:rsidR="00545BC9">
        <w:rPr>
          <w:rFonts w:eastAsiaTheme="minorHAnsi"/>
          <w:sz w:val="28"/>
          <w:szCs w:val="28"/>
          <w:lang w:eastAsia="en-US"/>
        </w:rPr>
        <w:t xml:space="preserve"> Думой </w:t>
      </w:r>
      <w:r w:rsidR="007B2D93" w:rsidRPr="00452B13">
        <w:rPr>
          <w:rFonts w:eastAsiaTheme="minorHAnsi"/>
          <w:sz w:val="28"/>
          <w:szCs w:val="28"/>
          <w:lang w:eastAsia="en-US"/>
        </w:rPr>
        <w:t>учитываются следующие обстоятельства:</w:t>
      </w:r>
    </w:p>
    <w:p w:rsidR="007B2D93" w:rsidRPr="00452B13" w:rsidRDefault="007B2D93" w:rsidP="005340E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1) нарушение лицом требований законодательства о противодействи</w:t>
      </w:r>
      <w:r w:rsidR="002B131E" w:rsidRPr="00452B13">
        <w:rPr>
          <w:rFonts w:eastAsiaTheme="minorHAnsi"/>
          <w:sz w:val="28"/>
          <w:szCs w:val="28"/>
          <w:lang w:eastAsia="en-US"/>
        </w:rPr>
        <w:t>и</w:t>
      </w:r>
      <w:r w:rsidRPr="00452B13">
        <w:rPr>
          <w:rFonts w:eastAsiaTheme="minorHAnsi"/>
          <w:sz w:val="28"/>
          <w:szCs w:val="28"/>
          <w:lang w:eastAsia="en-US"/>
        </w:rPr>
        <w:t xml:space="preserve"> коррупции впервые или неоднократно;</w:t>
      </w:r>
    </w:p>
    <w:p w:rsidR="007B2D93" w:rsidRPr="00452B13" w:rsidRDefault="007B2D93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2) наличие смягчающих обстоятельств, к которым относятся:</w:t>
      </w:r>
    </w:p>
    <w:p w:rsidR="00936A6C" w:rsidRPr="00452B13" w:rsidRDefault="00936A6C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а) безукоризненное соблюдение лицом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936A6C" w:rsidRPr="00452B13" w:rsidRDefault="00936A6C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lastRenderedPageBreak/>
        <w:t xml:space="preserve">б) добровольное </w:t>
      </w:r>
      <w:r w:rsidR="00BC2719" w:rsidRPr="00452B13">
        <w:rPr>
          <w:rFonts w:eastAsiaTheme="minorHAnsi"/>
          <w:sz w:val="28"/>
          <w:szCs w:val="28"/>
          <w:lang w:eastAsia="en-US"/>
        </w:rPr>
        <w:t xml:space="preserve">письменное </w:t>
      </w:r>
      <w:r w:rsidRPr="00452B13">
        <w:rPr>
          <w:rFonts w:eastAsiaTheme="minorHAnsi"/>
          <w:sz w:val="28"/>
          <w:szCs w:val="28"/>
          <w:lang w:eastAsia="en-US"/>
        </w:rPr>
        <w:t>сообщение лицом</w:t>
      </w:r>
      <w:r w:rsidR="00BC2719" w:rsidRPr="00452B13">
        <w:rPr>
          <w:rFonts w:eastAsiaTheme="minorHAnsi"/>
          <w:sz w:val="28"/>
          <w:szCs w:val="28"/>
          <w:lang w:eastAsia="en-US"/>
        </w:rPr>
        <w:t xml:space="preserve"> на имя руководителя уполномоченного органа</w:t>
      </w:r>
      <w:r w:rsidRPr="00452B13">
        <w:rPr>
          <w:rFonts w:eastAsiaTheme="minorHAnsi"/>
          <w:sz w:val="28"/>
          <w:szCs w:val="28"/>
          <w:lang w:eastAsia="en-US"/>
        </w:rPr>
        <w:t xml:space="preserve"> о совершенном нарушении требований законодательства о противодействии коррупции до начала проверки;</w:t>
      </w:r>
    </w:p>
    <w:p w:rsidR="00936A6C" w:rsidRPr="00452B13" w:rsidRDefault="00936A6C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в) содействие лицом</w:t>
      </w:r>
      <w:r w:rsidR="00BE22FD">
        <w:rPr>
          <w:rFonts w:eastAsiaTheme="minorHAnsi"/>
          <w:sz w:val="28"/>
          <w:szCs w:val="28"/>
          <w:lang w:eastAsia="en-US"/>
        </w:rPr>
        <w:t>,</w:t>
      </w:r>
      <w:r w:rsidRPr="00452B13">
        <w:rPr>
          <w:rFonts w:eastAsiaTheme="minorHAnsi"/>
          <w:sz w:val="28"/>
          <w:szCs w:val="28"/>
          <w:lang w:eastAsia="en-US"/>
        </w:rPr>
        <w:t xml:space="preserve"> осуществляемым в ходе проверки мероприятиям, направленным на всестороннее изучение предмета проверки;</w:t>
      </w:r>
    </w:p>
    <w:p w:rsidR="00936A6C" w:rsidRDefault="00BC2719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г</w:t>
      </w:r>
      <w:r w:rsidR="00936A6C" w:rsidRPr="00452B13">
        <w:rPr>
          <w:rFonts w:eastAsiaTheme="minorHAnsi"/>
          <w:sz w:val="28"/>
          <w:szCs w:val="28"/>
          <w:lang w:eastAsia="en-US"/>
        </w:rPr>
        <w:t>) иные обстоятельства, свидетельствующие о несущественности допущенных лицом нарушений.</w:t>
      </w:r>
    </w:p>
    <w:p w:rsidR="00B36A9D" w:rsidRPr="00452B13" w:rsidRDefault="00B36A9D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>
        <w:rPr>
          <w:rFonts w:eastAsia="Arial"/>
          <w:sz w:val="28"/>
          <w:szCs w:val="28"/>
        </w:rPr>
        <w:t xml:space="preserve">Решение </w:t>
      </w:r>
      <w:r w:rsidRPr="00672F66">
        <w:rPr>
          <w:rFonts w:eastAsia="Arial"/>
          <w:sz w:val="28"/>
          <w:szCs w:val="28"/>
        </w:rPr>
        <w:t>о применении мер</w:t>
      </w:r>
      <w:r>
        <w:rPr>
          <w:rFonts w:eastAsia="Arial"/>
          <w:sz w:val="28"/>
          <w:szCs w:val="28"/>
        </w:rPr>
        <w:t xml:space="preserve"> ответственности </w:t>
      </w:r>
      <w:r w:rsidRPr="00672F66">
        <w:rPr>
          <w:rFonts w:eastAsia="Arial"/>
          <w:sz w:val="28"/>
          <w:szCs w:val="28"/>
        </w:rPr>
        <w:t>оформляется</w:t>
      </w:r>
      <w:r>
        <w:rPr>
          <w:rFonts w:eastAsia="Arial"/>
          <w:sz w:val="28"/>
          <w:szCs w:val="28"/>
        </w:rPr>
        <w:br/>
        <w:t>в письменной форме, с мотивированным обоснованием, позволяющим считать искажения представленных</w:t>
      </w:r>
      <w:r w:rsidRPr="009A25FE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сведений</w:t>
      </w:r>
      <w:r w:rsidRPr="009A25FE">
        <w:rPr>
          <w:rFonts w:eastAsia="Arial"/>
          <w:sz w:val="28"/>
          <w:szCs w:val="28"/>
        </w:rPr>
        <w:t xml:space="preserve"> о доходах,</w:t>
      </w:r>
      <w:r>
        <w:rPr>
          <w:rFonts w:eastAsia="Arial"/>
          <w:sz w:val="28"/>
          <w:szCs w:val="28"/>
        </w:rPr>
        <w:t xml:space="preserve"> </w:t>
      </w:r>
      <w:r w:rsidRPr="009A25FE">
        <w:rPr>
          <w:rFonts w:eastAsia="Arial"/>
          <w:sz w:val="28"/>
          <w:szCs w:val="28"/>
        </w:rPr>
        <w:t>об имуществе</w:t>
      </w:r>
      <w:r>
        <w:rPr>
          <w:rFonts w:eastAsia="Arial"/>
          <w:sz w:val="28"/>
          <w:szCs w:val="28"/>
        </w:rPr>
        <w:br/>
      </w:r>
      <w:r w:rsidRPr="009A25FE">
        <w:rPr>
          <w:rFonts w:eastAsia="Arial"/>
          <w:sz w:val="28"/>
          <w:szCs w:val="28"/>
        </w:rPr>
        <w:t>и обязатель</w:t>
      </w:r>
      <w:r>
        <w:rPr>
          <w:rFonts w:eastAsia="Arial"/>
          <w:sz w:val="28"/>
          <w:szCs w:val="28"/>
        </w:rPr>
        <w:t xml:space="preserve">ствах имущественного характера </w:t>
      </w:r>
      <w:r w:rsidRPr="009A25FE">
        <w:rPr>
          <w:rFonts w:eastAsia="Arial"/>
          <w:sz w:val="28"/>
          <w:szCs w:val="28"/>
        </w:rPr>
        <w:t>несущественным</w:t>
      </w:r>
      <w:r>
        <w:rPr>
          <w:rFonts w:eastAsia="Arial"/>
          <w:sz w:val="28"/>
          <w:szCs w:val="28"/>
        </w:rPr>
        <w:t>и, а также обоснованием применения избранной меры ответственности.</w:t>
      </w:r>
    </w:p>
    <w:p w:rsidR="00936A6C" w:rsidRPr="00452B13" w:rsidRDefault="004B43A7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</w:t>
      </w:r>
      <w:r w:rsidR="00B36A9D">
        <w:rPr>
          <w:rFonts w:eastAsiaTheme="minorHAnsi"/>
          <w:sz w:val="28"/>
          <w:szCs w:val="28"/>
          <w:lang w:eastAsia="en-US"/>
        </w:rPr>
        <w:t>2</w:t>
      </w:r>
      <w:r w:rsidR="00936A6C" w:rsidRPr="00452B13">
        <w:rPr>
          <w:rFonts w:eastAsiaTheme="minorHAnsi"/>
          <w:sz w:val="28"/>
          <w:szCs w:val="28"/>
          <w:lang w:eastAsia="en-US"/>
        </w:rPr>
        <w:t xml:space="preserve">. В случае принятия </w:t>
      </w:r>
      <w:proofErr w:type="spellStart"/>
      <w:r w:rsidR="0069584E">
        <w:rPr>
          <w:rFonts w:eastAsiaTheme="minorHAnsi"/>
          <w:sz w:val="28"/>
          <w:szCs w:val="28"/>
          <w:lang w:eastAsia="en-US"/>
        </w:rPr>
        <w:t>Среднетойменской</w:t>
      </w:r>
      <w:proofErr w:type="spellEnd"/>
      <w:r w:rsidR="0069584E">
        <w:rPr>
          <w:rFonts w:eastAsiaTheme="minorHAnsi"/>
          <w:sz w:val="28"/>
          <w:szCs w:val="28"/>
          <w:lang w:eastAsia="en-US"/>
        </w:rPr>
        <w:t xml:space="preserve"> сельской</w:t>
      </w:r>
      <w:r w:rsidR="00545BC9">
        <w:rPr>
          <w:rFonts w:eastAsiaTheme="minorHAnsi"/>
          <w:sz w:val="28"/>
          <w:szCs w:val="28"/>
          <w:lang w:eastAsia="en-US"/>
        </w:rPr>
        <w:t xml:space="preserve"> Думой </w:t>
      </w:r>
      <w:r w:rsidR="00936A6C" w:rsidRPr="00452B13">
        <w:rPr>
          <w:rFonts w:eastAsiaTheme="minorHAnsi"/>
          <w:sz w:val="28"/>
          <w:szCs w:val="28"/>
          <w:lang w:eastAsia="en-US"/>
        </w:rPr>
        <w:t xml:space="preserve"> по результатам </w:t>
      </w:r>
      <w:proofErr w:type="gramStart"/>
      <w:r w:rsidR="00936A6C" w:rsidRPr="00452B13">
        <w:rPr>
          <w:rFonts w:eastAsiaTheme="minorHAnsi"/>
          <w:sz w:val="28"/>
          <w:szCs w:val="28"/>
          <w:lang w:eastAsia="en-US"/>
        </w:rPr>
        <w:t>рассмотрения заявления Губернатора Кировской области р</w:t>
      </w:r>
      <w:r w:rsidR="008A0414">
        <w:rPr>
          <w:rFonts w:eastAsiaTheme="minorHAnsi"/>
          <w:sz w:val="28"/>
          <w:szCs w:val="28"/>
          <w:lang w:eastAsia="en-US"/>
        </w:rPr>
        <w:t>ешения</w:t>
      </w:r>
      <w:proofErr w:type="gramEnd"/>
      <w:r w:rsidR="008A0414">
        <w:rPr>
          <w:rFonts w:eastAsiaTheme="minorHAnsi"/>
          <w:sz w:val="28"/>
          <w:szCs w:val="28"/>
          <w:lang w:eastAsia="en-US"/>
        </w:rPr>
        <w:t xml:space="preserve"> об отказе в применении к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</w:t>
      </w:r>
      <w:r w:rsidR="00EC2D3B" w:rsidRPr="00545BC9">
        <w:rPr>
          <w:rFonts w:eastAsiaTheme="minorHAnsi"/>
          <w:sz w:val="28"/>
          <w:szCs w:val="28"/>
          <w:lang w:eastAsia="en-US"/>
        </w:rPr>
        <w:t>должностному лицу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</w:t>
      </w:r>
      <w:r w:rsidR="00936A6C" w:rsidRPr="00452B13">
        <w:rPr>
          <w:rFonts w:eastAsiaTheme="minorHAnsi"/>
          <w:sz w:val="28"/>
          <w:szCs w:val="28"/>
          <w:lang w:eastAsia="en-US"/>
        </w:rPr>
        <w:t>мер ответственности, указанное решение должно быть мотивировано.</w:t>
      </w:r>
    </w:p>
    <w:p w:rsidR="006B2AF5" w:rsidRDefault="004B43A7" w:rsidP="001476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</w:t>
      </w:r>
      <w:r w:rsidR="00063FD9">
        <w:rPr>
          <w:rFonts w:eastAsiaTheme="minorHAnsi"/>
          <w:sz w:val="28"/>
          <w:szCs w:val="28"/>
          <w:lang w:eastAsia="en-US"/>
        </w:rPr>
        <w:t>3</w:t>
      </w:r>
      <w:r w:rsidR="004C1D9F" w:rsidRPr="00452B13">
        <w:rPr>
          <w:rFonts w:eastAsiaTheme="minorHAnsi"/>
          <w:sz w:val="28"/>
          <w:szCs w:val="28"/>
          <w:lang w:eastAsia="en-US"/>
        </w:rPr>
        <w:t xml:space="preserve">. </w:t>
      </w:r>
      <w:r w:rsidR="00B72BB3">
        <w:rPr>
          <w:rFonts w:eastAsiaTheme="minorHAnsi"/>
          <w:sz w:val="28"/>
          <w:szCs w:val="28"/>
          <w:lang w:eastAsia="en-US"/>
        </w:rPr>
        <w:t>Р</w:t>
      </w:r>
      <w:r w:rsidR="004C1D9F" w:rsidRPr="00452B13">
        <w:rPr>
          <w:rFonts w:eastAsiaTheme="minorHAnsi"/>
          <w:sz w:val="28"/>
          <w:szCs w:val="28"/>
          <w:lang w:eastAsia="en-US"/>
        </w:rPr>
        <w:t>ешени</w:t>
      </w:r>
      <w:r w:rsidR="00B72BB3">
        <w:rPr>
          <w:rFonts w:eastAsiaTheme="minorHAnsi"/>
          <w:sz w:val="28"/>
          <w:szCs w:val="28"/>
          <w:lang w:eastAsia="en-US"/>
        </w:rPr>
        <w:t>е</w:t>
      </w:r>
      <w:r w:rsidR="004C1D9F" w:rsidRPr="00452B1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584E">
        <w:rPr>
          <w:rFonts w:eastAsiaTheme="minorHAnsi"/>
          <w:sz w:val="28"/>
          <w:szCs w:val="28"/>
          <w:lang w:eastAsia="en-US"/>
        </w:rPr>
        <w:t>Среднетойменской</w:t>
      </w:r>
      <w:proofErr w:type="spellEnd"/>
      <w:r w:rsidR="0069584E">
        <w:rPr>
          <w:rFonts w:eastAsiaTheme="minorHAnsi"/>
          <w:sz w:val="28"/>
          <w:szCs w:val="28"/>
          <w:lang w:eastAsia="en-US"/>
        </w:rPr>
        <w:t xml:space="preserve"> сельской</w:t>
      </w:r>
      <w:r w:rsidR="00545BC9">
        <w:rPr>
          <w:rFonts w:eastAsiaTheme="minorHAnsi"/>
          <w:sz w:val="28"/>
          <w:szCs w:val="28"/>
          <w:lang w:eastAsia="en-US"/>
        </w:rPr>
        <w:t xml:space="preserve"> Думы </w:t>
      </w:r>
      <w:r w:rsidR="00545BC9" w:rsidRPr="00452B13">
        <w:rPr>
          <w:rFonts w:eastAsiaTheme="minorHAnsi"/>
          <w:sz w:val="28"/>
          <w:szCs w:val="28"/>
          <w:lang w:eastAsia="en-US"/>
        </w:rPr>
        <w:t xml:space="preserve"> </w:t>
      </w:r>
      <w:r w:rsidR="00B72BB3">
        <w:rPr>
          <w:rFonts w:eastAsiaTheme="minorHAnsi"/>
          <w:sz w:val="28"/>
          <w:szCs w:val="28"/>
          <w:lang w:eastAsia="en-US"/>
        </w:rPr>
        <w:t>по 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результатам рассмотрения заявления </w:t>
      </w:r>
      <w:r w:rsidR="00B72BB3">
        <w:rPr>
          <w:rFonts w:eastAsiaTheme="minorHAnsi"/>
          <w:sz w:val="28"/>
          <w:szCs w:val="28"/>
          <w:lang w:eastAsia="en-US"/>
        </w:rPr>
        <w:t>Губернатора Кировской области в 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течение 5 дней со дня его принятия направляется </w:t>
      </w:r>
      <w:r w:rsidR="00885336">
        <w:rPr>
          <w:rFonts w:eastAsiaTheme="minorHAnsi"/>
          <w:sz w:val="28"/>
          <w:szCs w:val="28"/>
          <w:lang w:eastAsia="en-US"/>
        </w:rPr>
        <w:t xml:space="preserve">должностному лицу, </w:t>
      </w:r>
      <w:r w:rsidR="008A0414">
        <w:rPr>
          <w:rFonts w:eastAsiaTheme="minorHAnsi"/>
          <w:sz w:val="28"/>
          <w:szCs w:val="28"/>
          <w:lang w:eastAsia="en-US"/>
        </w:rPr>
        <w:br/>
      </w:r>
      <w:r w:rsidR="00885336">
        <w:rPr>
          <w:rFonts w:eastAsiaTheme="minorHAnsi"/>
          <w:sz w:val="28"/>
          <w:szCs w:val="28"/>
          <w:lang w:eastAsia="en-US"/>
        </w:rPr>
        <w:t xml:space="preserve">а также 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Губернатору Кировской области. </w:t>
      </w:r>
    </w:p>
    <w:p w:rsidR="006A2893" w:rsidRDefault="00063FD9" w:rsidP="00147642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 </w:t>
      </w:r>
      <w:r w:rsidR="006A2893" w:rsidRPr="006A2893">
        <w:rPr>
          <w:rFonts w:eastAsiaTheme="minorHAnsi"/>
          <w:sz w:val="28"/>
          <w:szCs w:val="28"/>
          <w:lang w:eastAsia="en-US"/>
        </w:rPr>
        <w:t>Информация о принятом решении размещается на официальном сайте</w:t>
      </w:r>
      <w:r w:rsidR="00685C8F" w:rsidRPr="00685C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85C8F" w:rsidRPr="00685C8F">
        <w:rPr>
          <w:rFonts w:eastAsiaTheme="minorHAnsi"/>
          <w:sz w:val="28"/>
          <w:szCs w:val="28"/>
          <w:lang w:eastAsia="en-US"/>
        </w:rPr>
        <w:t>муниципального образования Вятскополянский муниципальный район</w:t>
      </w:r>
      <w:r w:rsidR="006A2893" w:rsidRPr="006A2893">
        <w:rPr>
          <w:rFonts w:eastAsiaTheme="minorHAnsi"/>
          <w:sz w:val="28"/>
          <w:szCs w:val="28"/>
          <w:lang w:eastAsia="en-US"/>
        </w:rPr>
        <w:t xml:space="preserve"> с указанием фамилии, имени, отчества и должности лица, привлеченного к ответственности, вида нарушения, меры ответственности, органа, принявшего решение </w:t>
      </w:r>
      <w:r w:rsidR="00685C8F">
        <w:rPr>
          <w:rFonts w:eastAsiaTheme="minorHAnsi"/>
          <w:sz w:val="28"/>
          <w:szCs w:val="28"/>
          <w:lang w:eastAsia="en-US"/>
        </w:rPr>
        <w:t xml:space="preserve"> </w:t>
      </w:r>
      <w:r w:rsidR="006A2893" w:rsidRPr="006A2893">
        <w:rPr>
          <w:rFonts w:eastAsiaTheme="minorHAnsi"/>
          <w:sz w:val="28"/>
          <w:szCs w:val="28"/>
          <w:lang w:eastAsia="en-US"/>
        </w:rPr>
        <w:t>о применении меры ответственности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A2893" w:rsidRPr="006A2893" w:rsidRDefault="006A2893" w:rsidP="00147642">
      <w:pPr>
        <w:spacing w:before="720" w:line="42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sectPr w:rsidR="006A2893" w:rsidRPr="006A2893" w:rsidSect="00147642">
      <w:headerReference w:type="default" r:id="rId8"/>
      <w:footerReference w:type="default" r:id="rId9"/>
      <w:pgSz w:w="11906" w:h="16838"/>
      <w:pgMar w:top="567" w:right="851" w:bottom="1021" w:left="1276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A4" w:rsidRDefault="002256A4" w:rsidP="00072C5F">
      <w:r>
        <w:separator/>
      </w:r>
    </w:p>
  </w:endnote>
  <w:endnote w:type="continuationSeparator" w:id="0">
    <w:p w:rsidR="002256A4" w:rsidRDefault="002256A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EC" w:rsidRDefault="00A03BEC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A4" w:rsidRDefault="002256A4" w:rsidP="00072C5F">
      <w:r>
        <w:separator/>
      </w:r>
    </w:p>
  </w:footnote>
  <w:footnote w:type="continuationSeparator" w:id="0">
    <w:p w:rsidR="002256A4" w:rsidRDefault="002256A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EC" w:rsidRDefault="00A03BEC">
    <w:pPr>
      <w:pStyle w:val="a8"/>
      <w:jc w:val="center"/>
    </w:pPr>
  </w:p>
  <w:p w:rsidR="00A03BEC" w:rsidRDefault="00A03B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4CB1"/>
    <w:rsid w:val="000223FF"/>
    <w:rsid w:val="00032998"/>
    <w:rsid w:val="000408D6"/>
    <w:rsid w:val="00061B47"/>
    <w:rsid w:val="00063FD9"/>
    <w:rsid w:val="00065F50"/>
    <w:rsid w:val="00071182"/>
    <w:rsid w:val="00072C5F"/>
    <w:rsid w:val="00091C1C"/>
    <w:rsid w:val="00092300"/>
    <w:rsid w:val="000A1709"/>
    <w:rsid w:val="000A5B64"/>
    <w:rsid w:val="000B4AB3"/>
    <w:rsid w:val="000C35F8"/>
    <w:rsid w:val="000D58AF"/>
    <w:rsid w:val="000D6AE1"/>
    <w:rsid w:val="000E2943"/>
    <w:rsid w:val="000F09EE"/>
    <w:rsid w:val="000F1F65"/>
    <w:rsid w:val="000F7530"/>
    <w:rsid w:val="00124FE6"/>
    <w:rsid w:val="00125F74"/>
    <w:rsid w:val="001306BD"/>
    <w:rsid w:val="001438BB"/>
    <w:rsid w:val="00147642"/>
    <w:rsid w:val="001564DF"/>
    <w:rsid w:val="0017595E"/>
    <w:rsid w:val="0017777F"/>
    <w:rsid w:val="001875A6"/>
    <w:rsid w:val="0019208D"/>
    <w:rsid w:val="00196134"/>
    <w:rsid w:val="001B28B6"/>
    <w:rsid w:val="001B6650"/>
    <w:rsid w:val="001C08EA"/>
    <w:rsid w:val="001C2FB2"/>
    <w:rsid w:val="001D432D"/>
    <w:rsid w:val="001E79C9"/>
    <w:rsid w:val="001F4437"/>
    <w:rsid w:val="001F5417"/>
    <w:rsid w:val="001F57E3"/>
    <w:rsid w:val="0020499D"/>
    <w:rsid w:val="00216471"/>
    <w:rsid w:val="002213FB"/>
    <w:rsid w:val="002256A4"/>
    <w:rsid w:val="00236467"/>
    <w:rsid w:val="00244200"/>
    <w:rsid w:val="00255650"/>
    <w:rsid w:val="002571FF"/>
    <w:rsid w:val="00262A54"/>
    <w:rsid w:val="002719A8"/>
    <w:rsid w:val="0027457D"/>
    <w:rsid w:val="002747B2"/>
    <w:rsid w:val="00275885"/>
    <w:rsid w:val="002B131E"/>
    <w:rsid w:val="002B2A50"/>
    <w:rsid w:val="002C06F7"/>
    <w:rsid w:val="002C1433"/>
    <w:rsid w:val="002C7A48"/>
    <w:rsid w:val="002E1D60"/>
    <w:rsid w:val="002E375E"/>
    <w:rsid w:val="002F1A1E"/>
    <w:rsid w:val="002F50C9"/>
    <w:rsid w:val="002F7F6A"/>
    <w:rsid w:val="00302784"/>
    <w:rsid w:val="00305E08"/>
    <w:rsid w:val="003100C5"/>
    <w:rsid w:val="00317A93"/>
    <w:rsid w:val="0032523E"/>
    <w:rsid w:val="00330522"/>
    <w:rsid w:val="00332C6E"/>
    <w:rsid w:val="003345B8"/>
    <w:rsid w:val="003430DB"/>
    <w:rsid w:val="00345BD7"/>
    <w:rsid w:val="0035575B"/>
    <w:rsid w:val="00360B35"/>
    <w:rsid w:val="00372B45"/>
    <w:rsid w:val="0037673B"/>
    <w:rsid w:val="00376F4E"/>
    <w:rsid w:val="003D30E7"/>
    <w:rsid w:val="003E4127"/>
    <w:rsid w:val="003E43A2"/>
    <w:rsid w:val="003F23BD"/>
    <w:rsid w:val="003F69BE"/>
    <w:rsid w:val="00402550"/>
    <w:rsid w:val="00410B34"/>
    <w:rsid w:val="004211C8"/>
    <w:rsid w:val="00433587"/>
    <w:rsid w:val="004402EE"/>
    <w:rsid w:val="00441EAD"/>
    <w:rsid w:val="00445437"/>
    <w:rsid w:val="00452B13"/>
    <w:rsid w:val="00454ACE"/>
    <w:rsid w:val="0046318D"/>
    <w:rsid w:val="00463F10"/>
    <w:rsid w:val="004653AA"/>
    <w:rsid w:val="0047185C"/>
    <w:rsid w:val="004763E3"/>
    <w:rsid w:val="0048773C"/>
    <w:rsid w:val="00490502"/>
    <w:rsid w:val="00492175"/>
    <w:rsid w:val="004B248D"/>
    <w:rsid w:val="004B2752"/>
    <w:rsid w:val="004B43A7"/>
    <w:rsid w:val="004C0586"/>
    <w:rsid w:val="004C1D9F"/>
    <w:rsid w:val="004D23F7"/>
    <w:rsid w:val="004E5727"/>
    <w:rsid w:val="004E6C36"/>
    <w:rsid w:val="004F50DE"/>
    <w:rsid w:val="00504CF6"/>
    <w:rsid w:val="005138C3"/>
    <w:rsid w:val="0051727C"/>
    <w:rsid w:val="0052025C"/>
    <w:rsid w:val="00523E86"/>
    <w:rsid w:val="005340EE"/>
    <w:rsid w:val="005402FA"/>
    <w:rsid w:val="00543DB4"/>
    <w:rsid w:val="00544C20"/>
    <w:rsid w:val="00545BC9"/>
    <w:rsid w:val="00547E29"/>
    <w:rsid w:val="00550175"/>
    <w:rsid w:val="00553F41"/>
    <w:rsid w:val="0055565B"/>
    <w:rsid w:val="00572984"/>
    <w:rsid w:val="00582F8A"/>
    <w:rsid w:val="00590992"/>
    <w:rsid w:val="005A42B6"/>
    <w:rsid w:val="005A47E9"/>
    <w:rsid w:val="005A6D03"/>
    <w:rsid w:val="005B6B5E"/>
    <w:rsid w:val="005D00B1"/>
    <w:rsid w:val="005D1577"/>
    <w:rsid w:val="005D4E26"/>
    <w:rsid w:val="005E287F"/>
    <w:rsid w:val="005E4AFC"/>
    <w:rsid w:val="005E7358"/>
    <w:rsid w:val="00600C85"/>
    <w:rsid w:val="00606014"/>
    <w:rsid w:val="0062621C"/>
    <w:rsid w:val="00640D71"/>
    <w:rsid w:val="00640E1A"/>
    <w:rsid w:val="00645E1F"/>
    <w:rsid w:val="00646EE9"/>
    <w:rsid w:val="00647550"/>
    <w:rsid w:val="006501E3"/>
    <w:rsid w:val="006569D5"/>
    <w:rsid w:val="0066478D"/>
    <w:rsid w:val="00674CE6"/>
    <w:rsid w:val="00685C8F"/>
    <w:rsid w:val="0069584E"/>
    <w:rsid w:val="006A11FD"/>
    <w:rsid w:val="006A2893"/>
    <w:rsid w:val="006A2BD7"/>
    <w:rsid w:val="006B2AF5"/>
    <w:rsid w:val="006F36AD"/>
    <w:rsid w:val="006F4E74"/>
    <w:rsid w:val="00701CB6"/>
    <w:rsid w:val="00713B1D"/>
    <w:rsid w:val="00722BFB"/>
    <w:rsid w:val="00723196"/>
    <w:rsid w:val="00727F7F"/>
    <w:rsid w:val="007319C0"/>
    <w:rsid w:val="0073467F"/>
    <w:rsid w:val="00736907"/>
    <w:rsid w:val="00747305"/>
    <w:rsid w:val="007513A1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6010"/>
    <w:rsid w:val="00791B50"/>
    <w:rsid w:val="00793383"/>
    <w:rsid w:val="00796CA6"/>
    <w:rsid w:val="007A5817"/>
    <w:rsid w:val="007A72C9"/>
    <w:rsid w:val="007A78ED"/>
    <w:rsid w:val="007B0666"/>
    <w:rsid w:val="007B13BC"/>
    <w:rsid w:val="007B2D93"/>
    <w:rsid w:val="007C41C1"/>
    <w:rsid w:val="007F136A"/>
    <w:rsid w:val="007F3885"/>
    <w:rsid w:val="007F47C0"/>
    <w:rsid w:val="007F5582"/>
    <w:rsid w:val="0080235C"/>
    <w:rsid w:val="008208E8"/>
    <w:rsid w:val="008218D9"/>
    <w:rsid w:val="00832CAE"/>
    <w:rsid w:val="00834849"/>
    <w:rsid w:val="00841D89"/>
    <w:rsid w:val="00841EE2"/>
    <w:rsid w:val="0084304C"/>
    <w:rsid w:val="00845D5C"/>
    <w:rsid w:val="00852EEF"/>
    <w:rsid w:val="00853FBF"/>
    <w:rsid w:val="00863BE4"/>
    <w:rsid w:val="008655DA"/>
    <w:rsid w:val="00877F9F"/>
    <w:rsid w:val="008848BD"/>
    <w:rsid w:val="00885336"/>
    <w:rsid w:val="00891D62"/>
    <w:rsid w:val="00896866"/>
    <w:rsid w:val="008A0414"/>
    <w:rsid w:val="008B4E13"/>
    <w:rsid w:val="008B5C45"/>
    <w:rsid w:val="008C5863"/>
    <w:rsid w:val="008D2ADA"/>
    <w:rsid w:val="008D5461"/>
    <w:rsid w:val="008D6815"/>
    <w:rsid w:val="008E3B82"/>
    <w:rsid w:val="008E5898"/>
    <w:rsid w:val="008E6795"/>
    <w:rsid w:val="008E67ED"/>
    <w:rsid w:val="008F4CAA"/>
    <w:rsid w:val="00906ACB"/>
    <w:rsid w:val="0091128F"/>
    <w:rsid w:val="00911525"/>
    <w:rsid w:val="00911935"/>
    <w:rsid w:val="0091312B"/>
    <w:rsid w:val="00923DA0"/>
    <w:rsid w:val="009319E1"/>
    <w:rsid w:val="00936A6C"/>
    <w:rsid w:val="00955751"/>
    <w:rsid w:val="00974A3F"/>
    <w:rsid w:val="00982FC1"/>
    <w:rsid w:val="00985709"/>
    <w:rsid w:val="0099120C"/>
    <w:rsid w:val="009A2280"/>
    <w:rsid w:val="009B4B70"/>
    <w:rsid w:val="009B53E0"/>
    <w:rsid w:val="009B58E9"/>
    <w:rsid w:val="009C4CCA"/>
    <w:rsid w:val="009C5FE6"/>
    <w:rsid w:val="009E2BDC"/>
    <w:rsid w:val="009F0287"/>
    <w:rsid w:val="009F4727"/>
    <w:rsid w:val="009F7722"/>
    <w:rsid w:val="00A00193"/>
    <w:rsid w:val="00A00F89"/>
    <w:rsid w:val="00A01106"/>
    <w:rsid w:val="00A012E0"/>
    <w:rsid w:val="00A03BEC"/>
    <w:rsid w:val="00A10B0E"/>
    <w:rsid w:val="00A13468"/>
    <w:rsid w:val="00A22952"/>
    <w:rsid w:val="00A36AC3"/>
    <w:rsid w:val="00A40B50"/>
    <w:rsid w:val="00A431BF"/>
    <w:rsid w:val="00A46C6D"/>
    <w:rsid w:val="00A67BF3"/>
    <w:rsid w:val="00A711DE"/>
    <w:rsid w:val="00A95B3B"/>
    <w:rsid w:val="00A96300"/>
    <w:rsid w:val="00AA1FAF"/>
    <w:rsid w:val="00AD381C"/>
    <w:rsid w:val="00AD43E6"/>
    <w:rsid w:val="00AE04AC"/>
    <w:rsid w:val="00AF1F72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28DC"/>
    <w:rsid w:val="00B62DAD"/>
    <w:rsid w:val="00B65DC5"/>
    <w:rsid w:val="00B72BB3"/>
    <w:rsid w:val="00B77557"/>
    <w:rsid w:val="00B86DAD"/>
    <w:rsid w:val="00B901E8"/>
    <w:rsid w:val="00B96E3B"/>
    <w:rsid w:val="00BA2463"/>
    <w:rsid w:val="00BA46FB"/>
    <w:rsid w:val="00BB6830"/>
    <w:rsid w:val="00BB76ED"/>
    <w:rsid w:val="00BC2719"/>
    <w:rsid w:val="00BD36AE"/>
    <w:rsid w:val="00BE10D2"/>
    <w:rsid w:val="00BE22FD"/>
    <w:rsid w:val="00BE2D1A"/>
    <w:rsid w:val="00BE42FE"/>
    <w:rsid w:val="00BF4164"/>
    <w:rsid w:val="00BF7682"/>
    <w:rsid w:val="00C06C20"/>
    <w:rsid w:val="00C4290C"/>
    <w:rsid w:val="00C53E89"/>
    <w:rsid w:val="00C62ABD"/>
    <w:rsid w:val="00C6573E"/>
    <w:rsid w:val="00C65ACC"/>
    <w:rsid w:val="00C72BD1"/>
    <w:rsid w:val="00C73E61"/>
    <w:rsid w:val="00C855D5"/>
    <w:rsid w:val="00C94890"/>
    <w:rsid w:val="00C976BA"/>
    <w:rsid w:val="00CA1A34"/>
    <w:rsid w:val="00CA3B7D"/>
    <w:rsid w:val="00CA6DB2"/>
    <w:rsid w:val="00CA7044"/>
    <w:rsid w:val="00CC420B"/>
    <w:rsid w:val="00CC54E7"/>
    <w:rsid w:val="00CC6AD1"/>
    <w:rsid w:val="00CD077C"/>
    <w:rsid w:val="00CE4454"/>
    <w:rsid w:val="00CF0385"/>
    <w:rsid w:val="00CF5D41"/>
    <w:rsid w:val="00D03C43"/>
    <w:rsid w:val="00D11129"/>
    <w:rsid w:val="00D1294E"/>
    <w:rsid w:val="00D13BD5"/>
    <w:rsid w:val="00D26459"/>
    <w:rsid w:val="00D3079D"/>
    <w:rsid w:val="00D32238"/>
    <w:rsid w:val="00D44D25"/>
    <w:rsid w:val="00D46651"/>
    <w:rsid w:val="00D53C9B"/>
    <w:rsid w:val="00D57406"/>
    <w:rsid w:val="00D80F18"/>
    <w:rsid w:val="00D8402E"/>
    <w:rsid w:val="00D871C3"/>
    <w:rsid w:val="00D977FD"/>
    <w:rsid w:val="00DA0A1E"/>
    <w:rsid w:val="00DB5F41"/>
    <w:rsid w:val="00DC7CC9"/>
    <w:rsid w:val="00DD0FBF"/>
    <w:rsid w:val="00DE1131"/>
    <w:rsid w:val="00DE1D82"/>
    <w:rsid w:val="00DE3D54"/>
    <w:rsid w:val="00DF0A6E"/>
    <w:rsid w:val="00DF6D07"/>
    <w:rsid w:val="00E040C0"/>
    <w:rsid w:val="00E30782"/>
    <w:rsid w:val="00E30793"/>
    <w:rsid w:val="00E56DF5"/>
    <w:rsid w:val="00E65124"/>
    <w:rsid w:val="00E6665C"/>
    <w:rsid w:val="00EA05A9"/>
    <w:rsid w:val="00EB6B9E"/>
    <w:rsid w:val="00EC2D3B"/>
    <w:rsid w:val="00EE4109"/>
    <w:rsid w:val="00EE6ACC"/>
    <w:rsid w:val="00F0112A"/>
    <w:rsid w:val="00F04693"/>
    <w:rsid w:val="00F06359"/>
    <w:rsid w:val="00F14FBB"/>
    <w:rsid w:val="00F23FAA"/>
    <w:rsid w:val="00F2596A"/>
    <w:rsid w:val="00F329AC"/>
    <w:rsid w:val="00F35623"/>
    <w:rsid w:val="00F35D97"/>
    <w:rsid w:val="00F42B7C"/>
    <w:rsid w:val="00F47DBC"/>
    <w:rsid w:val="00F53194"/>
    <w:rsid w:val="00F72C80"/>
    <w:rsid w:val="00F82C13"/>
    <w:rsid w:val="00F8412C"/>
    <w:rsid w:val="00F92EB6"/>
    <w:rsid w:val="00F95F9C"/>
    <w:rsid w:val="00F967C7"/>
    <w:rsid w:val="00FA3111"/>
    <w:rsid w:val="00FA44F3"/>
    <w:rsid w:val="00FA62BF"/>
    <w:rsid w:val="00FB1CF9"/>
    <w:rsid w:val="00FC2317"/>
    <w:rsid w:val="00FC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B3328-B01E-4456-9FB6-7CF12827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Toima</cp:lastModifiedBy>
  <cp:revision>20</cp:revision>
  <cp:lastPrinted>2020-02-14T12:30:00Z</cp:lastPrinted>
  <dcterms:created xsi:type="dcterms:W3CDTF">2019-12-17T12:26:00Z</dcterms:created>
  <dcterms:modified xsi:type="dcterms:W3CDTF">2020-02-19T10:31:00Z</dcterms:modified>
</cp:coreProperties>
</file>