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31" w:rsidRPr="002A3631" w:rsidRDefault="002A3631" w:rsidP="002A3631">
      <w:pPr>
        <w:widowControl w:val="0"/>
        <w:suppressAutoHyphens/>
        <w:snapToGrid w:val="0"/>
        <w:jc w:val="center"/>
        <w:rPr>
          <w:b/>
          <w:bCs/>
          <w:sz w:val="28"/>
          <w:szCs w:val="28"/>
          <w:lang w:eastAsia="ar-SA"/>
        </w:rPr>
      </w:pPr>
      <w:r w:rsidRPr="002A3631">
        <w:rPr>
          <w:b/>
          <w:bCs/>
          <w:sz w:val="28"/>
          <w:szCs w:val="28"/>
          <w:lang w:eastAsia="ar-SA"/>
        </w:rPr>
        <w:t>СРЕДНЕТОЙМЕНСКАЯ СЕЛЬСКАЯ ДУМА</w:t>
      </w:r>
    </w:p>
    <w:p w:rsidR="002A3631" w:rsidRPr="002A3631" w:rsidRDefault="002A3631" w:rsidP="002A3631">
      <w:pPr>
        <w:widowControl w:val="0"/>
        <w:suppressAutoHyphens/>
        <w:snapToGrid w:val="0"/>
        <w:ind w:left="520" w:hanging="540"/>
        <w:jc w:val="center"/>
        <w:rPr>
          <w:b/>
          <w:bCs/>
          <w:sz w:val="28"/>
          <w:szCs w:val="28"/>
          <w:lang w:eastAsia="ar-SA"/>
        </w:rPr>
      </w:pPr>
      <w:r w:rsidRPr="002A3631">
        <w:rPr>
          <w:b/>
          <w:bCs/>
          <w:sz w:val="28"/>
          <w:szCs w:val="28"/>
          <w:lang w:eastAsia="ar-SA"/>
        </w:rPr>
        <w:t>ВЯТСКОПОЛЯНСКОГО РАЙОНА КИРОВСКОЙ ОБЛАСТИ</w:t>
      </w:r>
    </w:p>
    <w:p w:rsidR="002A3631" w:rsidRPr="002A3631" w:rsidRDefault="002A3631" w:rsidP="002A3631">
      <w:pPr>
        <w:widowControl w:val="0"/>
        <w:suppressAutoHyphens/>
        <w:snapToGrid w:val="0"/>
        <w:spacing w:line="300" w:lineRule="auto"/>
        <w:rPr>
          <w:b/>
          <w:bCs/>
          <w:sz w:val="28"/>
          <w:szCs w:val="28"/>
          <w:lang w:eastAsia="ar-SA"/>
        </w:rPr>
      </w:pPr>
    </w:p>
    <w:p w:rsidR="002A3631" w:rsidRPr="002A3631" w:rsidRDefault="002A3631" w:rsidP="002A3631">
      <w:pPr>
        <w:widowControl w:val="0"/>
        <w:suppressAutoHyphens/>
        <w:snapToGrid w:val="0"/>
        <w:spacing w:line="300" w:lineRule="auto"/>
        <w:rPr>
          <w:b/>
          <w:bCs/>
          <w:sz w:val="28"/>
          <w:szCs w:val="28"/>
          <w:lang w:eastAsia="ar-SA"/>
        </w:rPr>
      </w:pPr>
    </w:p>
    <w:p w:rsidR="002A3631" w:rsidRPr="002A3631" w:rsidRDefault="002A3631" w:rsidP="002A3631">
      <w:pPr>
        <w:widowControl w:val="0"/>
        <w:suppressAutoHyphens/>
        <w:snapToGrid w:val="0"/>
        <w:spacing w:line="300" w:lineRule="auto"/>
        <w:ind w:left="520" w:hanging="540"/>
        <w:jc w:val="center"/>
        <w:rPr>
          <w:b/>
          <w:bCs/>
          <w:sz w:val="32"/>
          <w:szCs w:val="32"/>
          <w:lang w:eastAsia="ar-SA"/>
        </w:rPr>
      </w:pPr>
      <w:r w:rsidRPr="002A3631">
        <w:rPr>
          <w:b/>
          <w:bCs/>
          <w:sz w:val="32"/>
          <w:szCs w:val="32"/>
          <w:lang w:eastAsia="ar-SA"/>
        </w:rPr>
        <w:t>РЕШЕНИЕ</w:t>
      </w:r>
    </w:p>
    <w:p w:rsidR="002A3631" w:rsidRPr="002A3631" w:rsidRDefault="00986E71" w:rsidP="002A3631">
      <w:pPr>
        <w:widowControl w:val="0"/>
        <w:suppressAutoHyphens/>
        <w:snapToGrid w:val="0"/>
        <w:spacing w:line="300" w:lineRule="auto"/>
        <w:ind w:left="520" w:hanging="54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20.02.2018</w:t>
      </w:r>
      <w:r w:rsidR="002A3631" w:rsidRPr="002A3631">
        <w:rPr>
          <w:sz w:val="28"/>
          <w:szCs w:val="28"/>
          <w:lang w:eastAsia="ar-SA"/>
        </w:rPr>
        <w:t xml:space="preserve">    </w:t>
      </w:r>
      <w:r w:rsidR="002A3631">
        <w:rPr>
          <w:sz w:val="28"/>
          <w:szCs w:val="28"/>
          <w:lang w:eastAsia="ar-SA"/>
        </w:rPr>
        <w:t xml:space="preserve">                        </w:t>
      </w:r>
      <w:r w:rsidR="002A3631" w:rsidRPr="002A3631">
        <w:rPr>
          <w:sz w:val="28"/>
          <w:szCs w:val="28"/>
          <w:lang w:eastAsia="ar-SA"/>
        </w:rPr>
        <w:t xml:space="preserve">                                           </w:t>
      </w:r>
      <w:r>
        <w:rPr>
          <w:sz w:val="28"/>
          <w:szCs w:val="28"/>
          <w:lang w:eastAsia="ar-SA"/>
        </w:rPr>
        <w:t xml:space="preserve">                                   № 11</w:t>
      </w:r>
      <w:r w:rsidR="002A3631" w:rsidRPr="002A3631">
        <w:rPr>
          <w:sz w:val="28"/>
          <w:szCs w:val="28"/>
          <w:lang w:eastAsia="ar-SA"/>
        </w:rPr>
        <w:t xml:space="preserve">                                           </w:t>
      </w:r>
    </w:p>
    <w:p w:rsidR="002A3631" w:rsidRPr="002A3631" w:rsidRDefault="002A3631" w:rsidP="002A3631">
      <w:pPr>
        <w:widowControl w:val="0"/>
        <w:suppressAutoHyphens/>
        <w:snapToGrid w:val="0"/>
        <w:spacing w:line="300" w:lineRule="auto"/>
        <w:ind w:left="520" w:hanging="540"/>
        <w:jc w:val="center"/>
        <w:rPr>
          <w:sz w:val="28"/>
          <w:szCs w:val="28"/>
          <w:lang w:eastAsia="ar-SA"/>
        </w:rPr>
      </w:pPr>
      <w:r w:rsidRPr="002A3631">
        <w:rPr>
          <w:sz w:val="28"/>
          <w:szCs w:val="28"/>
          <w:lang w:eastAsia="ar-SA"/>
        </w:rPr>
        <w:t>дер. Нижняя Тойма</w:t>
      </w:r>
    </w:p>
    <w:p w:rsidR="001312F2" w:rsidRDefault="001312F2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E0FF7" w:rsidRDefault="00AE0FF7" w:rsidP="00AE0F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r w:rsidRPr="00AE0FF7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я</w:t>
      </w:r>
      <w:r w:rsidRPr="00AE0FF7">
        <w:rPr>
          <w:b/>
          <w:bCs/>
          <w:color w:val="000000"/>
          <w:sz w:val="28"/>
          <w:szCs w:val="28"/>
        </w:rPr>
        <w:t xml:space="preserve"> о порядке назначения и проведения опроса граждан в муниципальном образовании </w:t>
      </w:r>
      <w:proofErr w:type="spellStart"/>
      <w:r w:rsidR="002A3631">
        <w:rPr>
          <w:b/>
          <w:bCs/>
          <w:color w:val="000000"/>
          <w:sz w:val="28"/>
          <w:szCs w:val="28"/>
        </w:rPr>
        <w:t>Среднетойменское</w:t>
      </w:r>
      <w:proofErr w:type="spellEnd"/>
      <w:r w:rsidR="002A3631">
        <w:rPr>
          <w:b/>
          <w:bCs/>
          <w:color w:val="000000"/>
          <w:sz w:val="28"/>
          <w:szCs w:val="28"/>
        </w:rPr>
        <w:t xml:space="preserve"> сельское поселение</w:t>
      </w:r>
    </w:p>
    <w:p w:rsidR="00AE0FF7" w:rsidRDefault="00AE0FF7" w:rsidP="00AE0F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E0FF7" w:rsidRPr="00AE0FF7" w:rsidRDefault="00AE0FF7" w:rsidP="00AE0FF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E0FF7">
        <w:rPr>
          <w:bCs/>
          <w:color w:val="000000"/>
          <w:sz w:val="28"/>
          <w:szCs w:val="28"/>
        </w:rPr>
        <w:t xml:space="preserve">В соответствии со статьей 31 Федерального закона от 06.10.2003 N 131-ФЗ </w:t>
      </w:r>
      <w:r>
        <w:rPr>
          <w:bCs/>
          <w:color w:val="000000"/>
          <w:sz w:val="28"/>
          <w:szCs w:val="28"/>
        </w:rPr>
        <w:t>«</w:t>
      </w:r>
      <w:r w:rsidRPr="00AE0FF7">
        <w:rPr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color w:val="000000"/>
          <w:sz w:val="28"/>
          <w:szCs w:val="28"/>
        </w:rPr>
        <w:t>»</w:t>
      </w:r>
      <w:r w:rsidRPr="00AE0FF7">
        <w:rPr>
          <w:bCs/>
          <w:color w:val="000000"/>
          <w:sz w:val="28"/>
          <w:szCs w:val="28"/>
        </w:rPr>
        <w:t xml:space="preserve">, Законом Кировской области от 29.02.2016 N 617-ЗО </w:t>
      </w:r>
      <w:r>
        <w:rPr>
          <w:bCs/>
          <w:color w:val="000000"/>
          <w:sz w:val="28"/>
          <w:szCs w:val="28"/>
        </w:rPr>
        <w:t>«</w:t>
      </w:r>
      <w:r w:rsidRPr="00AE0FF7">
        <w:rPr>
          <w:bCs/>
          <w:color w:val="000000"/>
          <w:sz w:val="28"/>
          <w:szCs w:val="28"/>
        </w:rPr>
        <w:t>О порядке назначения и проведения опроса граждан в Ки</w:t>
      </w:r>
      <w:r>
        <w:rPr>
          <w:bCs/>
          <w:color w:val="000000"/>
          <w:sz w:val="28"/>
          <w:szCs w:val="28"/>
        </w:rPr>
        <w:t xml:space="preserve">ровской области», Уставом муниципального образования </w:t>
      </w:r>
      <w:proofErr w:type="spellStart"/>
      <w:r w:rsidR="002A3631">
        <w:rPr>
          <w:bCs/>
          <w:color w:val="000000"/>
          <w:sz w:val="28"/>
          <w:szCs w:val="28"/>
        </w:rPr>
        <w:t>Среднетойменское</w:t>
      </w:r>
      <w:proofErr w:type="spellEnd"/>
      <w:r w:rsidR="002A3631">
        <w:rPr>
          <w:bCs/>
          <w:color w:val="000000"/>
          <w:sz w:val="28"/>
          <w:szCs w:val="28"/>
        </w:rPr>
        <w:t xml:space="preserve"> сельское поселение,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2A3631">
        <w:rPr>
          <w:bCs/>
          <w:color w:val="000000"/>
          <w:sz w:val="28"/>
          <w:szCs w:val="28"/>
        </w:rPr>
        <w:t>Среднетойменская</w:t>
      </w:r>
      <w:proofErr w:type="spellEnd"/>
      <w:r w:rsidR="002A3631">
        <w:rPr>
          <w:bCs/>
          <w:color w:val="000000"/>
          <w:sz w:val="28"/>
          <w:szCs w:val="28"/>
        </w:rPr>
        <w:t xml:space="preserve"> сельская Дума РЕШИЛА</w:t>
      </w:r>
      <w:r w:rsidRPr="00AE0FF7">
        <w:rPr>
          <w:bCs/>
          <w:color w:val="000000"/>
          <w:sz w:val="28"/>
          <w:szCs w:val="28"/>
        </w:rPr>
        <w:t>:</w:t>
      </w:r>
    </w:p>
    <w:p w:rsidR="00AE0FF7" w:rsidRPr="00AE0FF7" w:rsidRDefault="00AE0FF7" w:rsidP="00AE0FF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E0FF7">
        <w:rPr>
          <w:bCs/>
          <w:color w:val="000000"/>
          <w:sz w:val="28"/>
          <w:szCs w:val="28"/>
        </w:rPr>
        <w:t xml:space="preserve">1. Утвердить Положение о порядке назначения и проведения опроса граждан в муниципальном образовании </w:t>
      </w:r>
      <w:proofErr w:type="spellStart"/>
      <w:r w:rsidR="002A3631">
        <w:rPr>
          <w:bCs/>
          <w:color w:val="000000"/>
          <w:sz w:val="28"/>
          <w:szCs w:val="28"/>
        </w:rPr>
        <w:t>Среднетойменское</w:t>
      </w:r>
      <w:proofErr w:type="spellEnd"/>
      <w:r w:rsidR="002A3631">
        <w:rPr>
          <w:bCs/>
          <w:color w:val="000000"/>
          <w:sz w:val="28"/>
          <w:szCs w:val="28"/>
        </w:rPr>
        <w:t xml:space="preserve"> сельское поселение. Прилагается</w:t>
      </w:r>
      <w:r w:rsidRPr="00AE0FF7">
        <w:rPr>
          <w:bCs/>
          <w:color w:val="000000"/>
          <w:sz w:val="28"/>
          <w:szCs w:val="28"/>
        </w:rPr>
        <w:t>.</w:t>
      </w:r>
    </w:p>
    <w:p w:rsidR="00AE0FF7" w:rsidRPr="00AE0FF7" w:rsidRDefault="00AE0FF7" w:rsidP="00AE0FF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E0FF7">
        <w:rPr>
          <w:bCs/>
          <w:color w:val="000000"/>
          <w:sz w:val="28"/>
          <w:szCs w:val="28"/>
        </w:rPr>
        <w:t xml:space="preserve">2. Решение </w:t>
      </w:r>
      <w:proofErr w:type="spellStart"/>
      <w:r w:rsidR="002A3631">
        <w:rPr>
          <w:bCs/>
          <w:color w:val="000000"/>
          <w:sz w:val="28"/>
          <w:szCs w:val="28"/>
        </w:rPr>
        <w:t>Среднетойменской</w:t>
      </w:r>
      <w:proofErr w:type="spellEnd"/>
      <w:r w:rsidR="002A3631">
        <w:rPr>
          <w:bCs/>
          <w:color w:val="000000"/>
          <w:sz w:val="28"/>
          <w:szCs w:val="28"/>
        </w:rPr>
        <w:t xml:space="preserve"> сельской Думы</w:t>
      </w:r>
      <w:r w:rsidRPr="00AE0FF7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>1</w:t>
      </w:r>
      <w:r w:rsidR="002A3631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.0</w:t>
      </w:r>
      <w:r w:rsidR="002A3631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.200</w:t>
      </w:r>
      <w:r w:rsidR="002A3631">
        <w:rPr>
          <w:bCs/>
          <w:color w:val="000000"/>
          <w:sz w:val="28"/>
          <w:szCs w:val="28"/>
        </w:rPr>
        <w:t>6 № 16</w:t>
      </w:r>
      <w:r w:rsidRPr="00AE0FF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AE0FF7">
        <w:rPr>
          <w:bCs/>
          <w:color w:val="000000"/>
          <w:sz w:val="28"/>
          <w:szCs w:val="28"/>
        </w:rPr>
        <w:t>Об утверждении Положения о порядке проведения опроса граж</w:t>
      </w:r>
      <w:r>
        <w:rPr>
          <w:bCs/>
          <w:color w:val="000000"/>
          <w:sz w:val="28"/>
          <w:szCs w:val="28"/>
        </w:rPr>
        <w:t xml:space="preserve">дан в муниципальном образовании </w:t>
      </w:r>
      <w:proofErr w:type="spellStart"/>
      <w:r w:rsidR="002A3631">
        <w:rPr>
          <w:bCs/>
          <w:color w:val="000000"/>
          <w:sz w:val="28"/>
          <w:szCs w:val="28"/>
        </w:rPr>
        <w:t>Среднетойменское</w:t>
      </w:r>
      <w:proofErr w:type="spellEnd"/>
      <w:r w:rsidR="002A3631">
        <w:rPr>
          <w:bCs/>
          <w:color w:val="000000"/>
          <w:sz w:val="28"/>
          <w:szCs w:val="28"/>
        </w:rPr>
        <w:t xml:space="preserve"> сельское поселение»</w:t>
      </w:r>
      <w:r>
        <w:rPr>
          <w:bCs/>
          <w:color w:val="000000"/>
          <w:sz w:val="28"/>
          <w:szCs w:val="28"/>
        </w:rPr>
        <w:t xml:space="preserve"> </w:t>
      </w:r>
      <w:r w:rsidRPr="00AE0FF7">
        <w:rPr>
          <w:bCs/>
          <w:color w:val="000000"/>
          <w:sz w:val="28"/>
          <w:szCs w:val="28"/>
        </w:rPr>
        <w:t xml:space="preserve"> считать утратившим силу.</w:t>
      </w:r>
    </w:p>
    <w:p w:rsidR="00AE0FF7" w:rsidRDefault="00BF4AD9" w:rsidP="00AE0FF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312F2" w:rsidRPr="002A3F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</w:t>
      </w:r>
      <w:r w:rsidR="002A3631">
        <w:rPr>
          <w:sz w:val="28"/>
          <w:szCs w:val="28"/>
        </w:rPr>
        <w:t>Среднетойменского сельского поселения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2A3631">
        <w:rPr>
          <w:sz w:val="28"/>
          <w:szCs w:val="28"/>
        </w:rPr>
        <w:t xml:space="preserve">информационном бюллетене и </w:t>
      </w:r>
      <w:r w:rsidR="001312F2">
        <w:rPr>
          <w:sz w:val="28"/>
          <w:szCs w:val="28"/>
        </w:rPr>
        <w:t xml:space="preserve"> разместить на официальном </w:t>
      </w:r>
      <w:r w:rsidR="002A3631">
        <w:rPr>
          <w:sz w:val="28"/>
          <w:szCs w:val="28"/>
        </w:rPr>
        <w:t>сайте Вятскополянского района</w:t>
      </w:r>
      <w:r w:rsidR="001312F2" w:rsidRPr="002A3F11">
        <w:rPr>
          <w:sz w:val="28"/>
          <w:szCs w:val="28"/>
        </w:rPr>
        <w:t>.</w:t>
      </w:r>
      <w:r w:rsidR="00AE0FF7" w:rsidRPr="00AE0FF7">
        <w:rPr>
          <w:bCs/>
          <w:color w:val="000000"/>
          <w:sz w:val="28"/>
          <w:szCs w:val="28"/>
        </w:rPr>
        <w:t xml:space="preserve"> </w:t>
      </w:r>
    </w:p>
    <w:p w:rsidR="001312F2" w:rsidRPr="002A3F11" w:rsidRDefault="00BF4AD9" w:rsidP="00AE0F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2F2" w:rsidRPr="002A3F11">
        <w:rPr>
          <w:sz w:val="28"/>
          <w:szCs w:val="28"/>
        </w:rPr>
        <w:t xml:space="preserve">. Настоящее решение вступает в силу </w:t>
      </w:r>
      <w:r w:rsidR="001312F2">
        <w:rPr>
          <w:sz w:val="28"/>
          <w:szCs w:val="28"/>
        </w:rPr>
        <w:t>в соответствии с действующим законодательством</w:t>
      </w:r>
      <w:r w:rsidR="001312F2" w:rsidRPr="002A3F11">
        <w:rPr>
          <w:sz w:val="28"/>
          <w:szCs w:val="28"/>
        </w:rPr>
        <w:t>.</w:t>
      </w:r>
    </w:p>
    <w:p w:rsidR="00B322CD" w:rsidRDefault="00B322CD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Default="004A50DA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Default="004A50DA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31" w:rsidRPr="002A3631" w:rsidRDefault="002A3631" w:rsidP="002A3631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2A3631">
        <w:rPr>
          <w:sz w:val="28"/>
          <w:szCs w:val="28"/>
          <w:lang w:eastAsia="ar-SA"/>
        </w:rPr>
        <w:t xml:space="preserve">Председатель </w:t>
      </w:r>
      <w:proofErr w:type="spellStart"/>
      <w:r w:rsidRPr="002A3631">
        <w:rPr>
          <w:sz w:val="28"/>
          <w:szCs w:val="28"/>
          <w:lang w:eastAsia="ar-SA"/>
        </w:rPr>
        <w:t>Среднетойменской</w:t>
      </w:r>
      <w:proofErr w:type="spellEnd"/>
    </w:p>
    <w:p w:rsidR="002A3631" w:rsidRPr="002A3631" w:rsidRDefault="002A3631" w:rsidP="002A3631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2A3631">
        <w:rPr>
          <w:sz w:val="28"/>
          <w:szCs w:val="28"/>
          <w:lang w:eastAsia="ar-SA"/>
        </w:rPr>
        <w:t xml:space="preserve">сельской Думы                                                                                  С.Г. </w:t>
      </w:r>
      <w:proofErr w:type="spellStart"/>
      <w:r w:rsidRPr="002A3631">
        <w:rPr>
          <w:sz w:val="28"/>
          <w:szCs w:val="28"/>
          <w:lang w:eastAsia="ar-SA"/>
        </w:rPr>
        <w:t>Горынцев</w:t>
      </w:r>
      <w:proofErr w:type="spellEnd"/>
    </w:p>
    <w:p w:rsidR="002A3631" w:rsidRPr="002A3631" w:rsidRDefault="002A3631" w:rsidP="002A3631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2A3631" w:rsidRPr="002A3631" w:rsidRDefault="002A3631" w:rsidP="002A3631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2A3631">
        <w:rPr>
          <w:sz w:val="28"/>
          <w:szCs w:val="28"/>
          <w:lang w:eastAsia="ar-SA"/>
        </w:rPr>
        <w:t xml:space="preserve">Глава Среднетойменского </w:t>
      </w:r>
    </w:p>
    <w:p w:rsidR="002A3631" w:rsidRPr="002A3631" w:rsidRDefault="002A3631" w:rsidP="002A3631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2A3631">
        <w:rPr>
          <w:sz w:val="28"/>
          <w:szCs w:val="28"/>
          <w:lang w:eastAsia="ar-SA"/>
        </w:rPr>
        <w:t>сельского поселения                                                                            Н.А. Перина</w:t>
      </w:r>
    </w:p>
    <w:p w:rsidR="0060154D" w:rsidRDefault="0060154D" w:rsidP="004A50DA">
      <w:pPr>
        <w:pStyle w:val="a6"/>
        <w:rPr>
          <w:sz w:val="28"/>
          <w:szCs w:val="28"/>
        </w:rPr>
      </w:pPr>
    </w:p>
    <w:p w:rsidR="002A3631" w:rsidRDefault="002A3631" w:rsidP="004A50DA">
      <w:pPr>
        <w:pStyle w:val="a6"/>
        <w:rPr>
          <w:sz w:val="28"/>
          <w:szCs w:val="28"/>
        </w:rPr>
      </w:pPr>
    </w:p>
    <w:p w:rsidR="002A3631" w:rsidRDefault="002A3631" w:rsidP="004A50DA">
      <w:pPr>
        <w:pStyle w:val="a6"/>
        <w:rPr>
          <w:sz w:val="28"/>
          <w:szCs w:val="28"/>
        </w:rPr>
      </w:pPr>
    </w:p>
    <w:p w:rsidR="001C548A" w:rsidRDefault="001C548A" w:rsidP="004A50DA">
      <w:pPr>
        <w:pStyle w:val="a6"/>
        <w:rPr>
          <w:sz w:val="28"/>
          <w:szCs w:val="28"/>
        </w:rPr>
      </w:pPr>
    </w:p>
    <w:p w:rsidR="00405750" w:rsidRPr="003F7E1B" w:rsidRDefault="00405750" w:rsidP="00405750">
      <w:pPr>
        <w:pStyle w:val="ConsPlusNormal"/>
        <w:jc w:val="right"/>
        <w:outlineLvl w:val="0"/>
        <w:rPr>
          <w:sz w:val="28"/>
          <w:szCs w:val="28"/>
        </w:rPr>
      </w:pPr>
      <w:r w:rsidRPr="003F7E1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405750" w:rsidRPr="003F7E1B" w:rsidRDefault="00405750" w:rsidP="0040575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3F7E1B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="002A3631">
        <w:rPr>
          <w:sz w:val="28"/>
          <w:szCs w:val="28"/>
        </w:rPr>
        <w:t>сельской</w:t>
      </w:r>
      <w:r w:rsidRPr="003F7E1B">
        <w:rPr>
          <w:sz w:val="28"/>
          <w:szCs w:val="28"/>
        </w:rPr>
        <w:t xml:space="preserve"> Думы</w:t>
      </w:r>
    </w:p>
    <w:p w:rsidR="00405750" w:rsidRPr="003F7E1B" w:rsidRDefault="00405750" w:rsidP="00405750">
      <w:pPr>
        <w:pStyle w:val="ConsPlusNormal"/>
        <w:jc w:val="right"/>
        <w:rPr>
          <w:sz w:val="28"/>
          <w:szCs w:val="28"/>
        </w:rPr>
      </w:pPr>
      <w:r w:rsidRPr="003F7E1B">
        <w:rPr>
          <w:sz w:val="28"/>
          <w:szCs w:val="28"/>
        </w:rPr>
        <w:t xml:space="preserve">от </w:t>
      </w:r>
      <w:r w:rsidR="00986E71">
        <w:rPr>
          <w:sz w:val="28"/>
          <w:szCs w:val="28"/>
        </w:rPr>
        <w:t>20.02.2018</w:t>
      </w:r>
      <w:r w:rsidRPr="003F7E1B">
        <w:rPr>
          <w:sz w:val="28"/>
          <w:szCs w:val="28"/>
        </w:rPr>
        <w:t xml:space="preserve"> N</w:t>
      </w:r>
      <w:r w:rsidR="00986E71">
        <w:rPr>
          <w:sz w:val="28"/>
          <w:szCs w:val="28"/>
        </w:rPr>
        <w:t xml:space="preserve"> 11</w:t>
      </w:r>
      <w:bookmarkStart w:id="0" w:name="_GoBack"/>
      <w:bookmarkEnd w:id="0"/>
    </w:p>
    <w:p w:rsidR="00405750" w:rsidRPr="003F7E1B" w:rsidRDefault="00405750" w:rsidP="00405750">
      <w:pPr>
        <w:pStyle w:val="ConsPlusNormal"/>
        <w:jc w:val="right"/>
        <w:rPr>
          <w:sz w:val="28"/>
          <w:szCs w:val="28"/>
        </w:rPr>
      </w:pPr>
    </w:p>
    <w:p w:rsidR="00405750" w:rsidRDefault="00405750" w:rsidP="0060154D">
      <w:pPr>
        <w:pStyle w:val="a6"/>
        <w:jc w:val="center"/>
        <w:rPr>
          <w:b/>
          <w:sz w:val="28"/>
          <w:szCs w:val="28"/>
        </w:rPr>
      </w:pPr>
    </w:p>
    <w:p w:rsidR="0060154D" w:rsidRPr="0060154D" w:rsidRDefault="0060154D" w:rsidP="0060154D">
      <w:pPr>
        <w:pStyle w:val="a6"/>
        <w:jc w:val="center"/>
        <w:rPr>
          <w:b/>
          <w:sz w:val="28"/>
          <w:szCs w:val="28"/>
        </w:rPr>
      </w:pPr>
      <w:r w:rsidRPr="0060154D">
        <w:rPr>
          <w:b/>
          <w:sz w:val="28"/>
          <w:szCs w:val="28"/>
        </w:rPr>
        <w:t>ПОЛОЖЕНИЕ</w:t>
      </w:r>
    </w:p>
    <w:p w:rsidR="0060154D" w:rsidRPr="0060154D" w:rsidRDefault="0060154D" w:rsidP="0060154D">
      <w:pPr>
        <w:pStyle w:val="a6"/>
        <w:jc w:val="center"/>
        <w:rPr>
          <w:b/>
          <w:sz w:val="28"/>
          <w:szCs w:val="28"/>
        </w:rPr>
      </w:pPr>
      <w:r w:rsidRPr="0060154D">
        <w:rPr>
          <w:b/>
          <w:sz w:val="28"/>
          <w:szCs w:val="28"/>
        </w:rPr>
        <w:t>О ПОРЯДКЕ НАЗНАЧЕНИЯ И ПРОВЕДЕНИЯ ОПРОСА ГРАЖДАН</w:t>
      </w:r>
    </w:p>
    <w:p w:rsidR="0060154D" w:rsidRPr="0060154D" w:rsidRDefault="0060154D" w:rsidP="0060154D">
      <w:pPr>
        <w:pStyle w:val="a6"/>
        <w:jc w:val="center"/>
        <w:rPr>
          <w:b/>
          <w:sz w:val="28"/>
          <w:szCs w:val="28"/>
        </w:rPr>
      </w:pPr>
      <w:r w:rsidRPr="0060154D">
        <w:rPr>
          <w:b/>
          <w:sz w:val="28"/>
          <w:szCs w:val="28"/>
        </w:rPr>
        <w:t xml:space="preserve">В МУНИЦИПАЛЬНОМ ОБРАЗОВАНИИ </w:t>
      </w:r>
      <w:r w:rsidR="002A3631">
        <w:rPr>
          <w:b/>
          <w:sz w:val="28"/>
          <w:szCs w:val="28"/>
        </w:rPr>
        <w:t>СРЕДНЕТОЙМЕНСКОЕ СЕЛЬСКОЕ ПОСЕЛЕНИЕ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0154D">
        <w:rPr>
          <w:sz w:val="28"/>
          <w:szCs w:val="28"/>
        </w:rPr>
        <w:t xml:space="preserve">Настоящее Положение в соответствии со статьей 31 Федерального закона от 6 октября 2003 года N 131-ФЗ "Об общих принципах организации местного самоуправления в Российской Федерации", Законом Кировской области от 29.02.2016 N 617-ЗО "О порядке назначения и проведения опроса граждан в Кировской области" устанавливает порядок назначения и проведения опроса граждан (далее - опрос) в муниципальном образовании </w:t>
      </w:r>
      <w:proofErr w:type="spellStart"/>
      <w:r w:rsidR="002A3631">
        <w:rPr>
          <w:sz w:val="28"/>
          <w:szCs w:val="28"/>
        </w:rPr>
        <w:t>Среднетойменское</w:t>
      </w:r>
      <w:proofErr w:type="spellEnd"/>
      <w:r w:rsidR="002A3631">
        <w:rPr>
          <w:sz w:val="28"/>
          <w:szCs w:val="28"/>
        </w:rPr>
        <w:t xml:space="preserve"> сельское поселение</w:t>
      </w:r>
      <w:r w:rsidRPr="0060154D">
        <w:rPr>
          <w:sz w:val="28"/>
          <w:szCs w:val="28"/>
        </w:rPr>
        <w:t xml:space="preserve"> как формы участия</w:t>
      </w:r>
      <w:proofErr w:type="gramEnd"/>
      <w:r w:rsidRPr="0060154D">
        <w:rPr>
          <w:sz w:val="28"/>
          <w:szCs w:val="28"/>
        </w:rPr>
        <w:t xml:space="preserve"> граждан в осуществлении местного самоуправления.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Статья 1. Право граждан на участие в опросе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1. Право на участие в опросе имеют жители муниципального образования </w:t>
      </w:r>
      <w:proofErr w:type="spellStart"/>
      <w:r w:rsidR="002A3631">
        <w:rPr>
          <w:sz w:val="28"/>
          <w:szCs w:val="28"/>
        </w:rPr>
        <w:t>Среднетойменское</w:t>
      </w:r>
      <w:proofErr w:type="spellEnd"/>
      <w:r w:rsidR="002A3631">
        <w:rPr>
          <w:sz w:val="28"/>
          <w:szCs w:val="28"/>
        </w:rPr>
        <w:t xml:space="preserve"> сельское поселение</w:t>
      </w:r>
      <w:r w:rsidRPr="0060154D">
        <w:rPr>
          <w:sz w:val="28"/>
          <w:szCs w:val="28"/>
        </w:rPr>
        <w:t xml:space="preserve"> (далее - муниципальное образование), обладающие избирательным правом.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Статья 2. Принципы назначения и проведения опроса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1.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лично.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2. Участие граждан в опросе является свободным и добровольным. Никто не вправе оказывать воздействие на гражданина с целью принудить его к участию или неучастию в опросе</w:t>
      </w:r>
      <w:r w:rsidR="00D914C9">
        <w:rPr>
          <w:sz w:val="28"/>
          <w:szCs w:val="28"/>
        </w:rPr>
        <w:t>,</w:t>
      </w:r>
      <w:r w:rsidRPr="0060154D">
        <w:rPr>
          <w:sz w:val="28"/>
          <w:szCs w:val="28"/>
        </w:rPr>
        <w:t xml:space="preserve"> либо воспрепятствовать его свободному волеизъявлению.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3.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4. Результаты опроса носят рекомендательный характер.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lastRenderedPageBreak/>
        <w:t>Статья 3. Вопросы, предлагаемые для вынесения на опрос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1. Опрос может быть проведен по вопросам, непосредственно затрагивающим интересы жителей муниципального образования, а также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2. Вопрос, предлагаемый для вынесения на опрос, должен быть сформулирован таким образом, чтобы исключалась возможность его множественного толкования.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3. Вопросы, предлагаемые для вынесения на опрос, не должны противоречить законодательству Российской Федерации, законодательству Кировской области.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Статья 4. Территория опроса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Опрос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При проведении опроса </w:t>
      </w:r>
      <w:proofErr w:type="gramStart"/>
      <w:r w:rsidRPr="0060154D">
        <w:rPr>
          <w:sz w:val="28"/>
          <w:szCs w:val="28"/>
        </w:rPr>
        <w:t>на части территории</w:t>
      </w:r>
      <w:proofErr w:type="gramEnd"/>
      <w:r w:rsidRPr="0060154D">
        <w:rPr>
          <w:sz w:val="28"/>
          <w:szCs w:val="28"/>
        </w:rPr>
        <w:t xml:space="preserve"> муниципального образования граница территории опроса должна устанавливаться с учетом границ административно-территориальных единиц.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Статья 5. Инициатива проведения опроса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1. Опрос проводится по инициативе: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2) органов государственной власти Кировской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  <w:r w:rsidR="004B7CC5">
        <w:rPr>
          <w:sz w:val="28"/>
          <w:szCs w:val="28"/>
        </w:rPr>
        <w:t xml:space="preserve"> Такая инициатива выражается в принятии указанными органами или должностным лицом соответствующего акта.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2. Инициатива о проведении опроса оформляется в виде обращения, в котором указываются предполагаемые сроки проведения опроса, формулировка вопроса (вопросов), предлагаемого (предлагаемых) при проведении опросов, территория опроса, и направляется в </w:t>
      </w:r>
      <w:r w:rsidR="001D686B">
        <w:rPr>
          <w:sz w:val="28"/>
          <w:szCs w:val="28"/>
        </w:rPr>
        <w:t xml:space="preserve">сельскую </w:t>
      </w:r>
      <w:r w:rsidR="00187BD9">
        <w:rPr>
          <w:sz w:val="28"/>
          <w:szCs w:val="28"/>
        </w:rPr>
        <w:t xml:space="preserve"> Думу</w:t>
      </w:r>
      <w:r w:rsidRPr="0060154D">
        <w:rPr>
          <w:sz w:val="28"/>
          <w:szCs w:val="28"/>
        </w:rPr>
        <w:t>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Инициатива депутатов </w:t>
      </w:r>
      <w:r w:rsidR="001D686B">
        <w:rPr>
          <w:sz w:val="28"/>
          <w:szCs w:val="28"/>
        </w:rPr>
        <w:t>сельской</w:t>
      </w:r>
      <w:r w:rsidR="00CF63D5">
        <w:rPr>
          <w:sz w:val="28"/>
          <w:szCs w:val="28"/>
        </w:rPr>
        <w:t xml:space="preserve"> Думы</w:t>
      </w:r>
      <w:r w:rsidRPr="0060154D">
        <w:rPr>
          <w:sz w:val="28"/>
          <w:szCs w:val="28"/>
        </w:rPr>
        <w:t xml:space="preserve"> должна быть выдвинута не менее чем одной третью от установленной численности депутатов </w:t>
      </w:r>
      <w:r w:rsidR="001D686B">
        <w:rPr>
          <w:sz w:val="28"/>
          <w:szCs w:val="28"/>
        </w:rPr>
        <w:t>сельской</w:t>
      </w:r>
      <w:r w:rsidR="00CF63D5">
        <w:rPr>
          <w:sz w:val="28"/>
          <w:szCs w:val="28"/>
        </w:rPr>
        <w:t xml:space="preserve"> Думы</w:t>
      </w:r>
      <w:r w:rsidRPr="0060154D">
        <w:rPr>
          <w:sz w:val="28"/>
          <w:szCs w:val="28"/>
        </w:rPr>
        <w:t>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3. Инициатива о проведении опроса подлежит рассмотрению на очередном заседании </w:t>
      </w:r>
      <w:r w:rsidR="001D686B">
        <w:rPr>
          <w:sz w:val="28"/>
          <w:szCs w:val="28"/>
        </w:rPr>
        <w:t>сельской</w:t>
      </w:r>
      <w:r w:rsidR="00CF63D5">
        <w:rPr>
          <w:sz w:val="28"/>
          <w:szCs w:val="28"/>
        </w:rPr>
        <w:t xml:space="preserve"> Думы</w:t>
      </w:r>
      <w:r w:rsidRPr="0060154D">
        <w:rPr>
          <w:sz w:val="28"/>
          <w:szCs w:val="28"/>
        </w:rPr>
        <w:t>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Статья 6. Принятие решения о проведении опроса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1. Решение о назначении опроса либо об отказе в его назначении принимается </w:t>
      </w:r>
      <w:proofErr w:type="spellStart"/>
      <w:r w:rsidR="00D914C9">
        <w:rPr>
          <w:sz w:val="28"/>
          <w:szCs w:val="28"/>
        </w:rPr>
        <w:t>Среднетойменской</w:t>
      </w:r>
      <w:proofErr w:type="spellEnd"/>
      <w:r w:rsidR="00D914C9">
        <w:rPr>
          <w:sz w:val="28"/>
          <w:szCs w:val="28"/>
        </w:rPr>
        <w:t xml:space="preserve"> сельской</w:t>
      </w:r>
      <w:r w:rsidR="004B7CC5">
        <w:rPr>
          <w:sz w:val="28"/>
          <w:szCs w:val="28"/>
        </w:rPr>
        <w:t xml:space="preserve"> Думой</w:t>
      </w:r>
      <w:r w:rsidRPr="0060154D">
        <w:rPr>
          <w:sz w:val="28"/>
          <w:szCs w:val="28"/>
        </w:rPr>
        <w:t xml:space="preserve"> и оформляется </w:t>
      </w:r>
      <w:r w:rsidR="002A74F6">
        <w:rPr>
          <w:sz w:val="28"/>
          <w:szCs w:val="28"/>
        </w:rPr>
        <w:t>решением Думы</w:t>
      </w:r>
      <w:r w:rsidRPr="0060154D">
        <w:rPr>
          <w:sz w:val="28"/>
          <w:szCs w:val="28"/>
        </w:rPr>
        <w:t xml:space="preserve">. </w:t>
      </w:r>
      <w:r w:rsidR="004B7CC5">
        <w:rPr>
          <w:sz w:val="28"/>
          <w:szCs w:val="28"/>
        </w:rPr>
        <w:t xml:space="preserve">Опрос назначается не позднее чем через 30 дней после принятия акта, принятого в соответствии с пунктом 1 статьи 5 и должен быть проведен не позднее чем через 20 дней с момента его назначения. </w:t>
      </w:r>
      <w:r w:rsidRPr="0060154D">
        <w:rPr>
          <w:sz w:val="28"/>
          <w:szCs w:val="28"/>
        </w:rPr>
        <w:t>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2. </w:t>
      </w:r>
      <w:proofErr w:type="spellStart"/>
      <w:proofErr w:type="gramStart"/>
      <w:r w:rsidR="00D914C9">
        <w:rPr>
          <w:sz w:val="28"/>
          <w:szCs w:val="28"/>
        </w:rPr>
        <w:t>Среднетойменская</w:t>
      </w:r>
      <w:proofErr w:type="spellEnd"/>
      <w:r w:rsidR="00D914C9">
        <w:rPr>
          <w:sz w:val="28"/>
          <w:szCs w:val="28"/>
        </w:rPr>
        <w:t xml:space="preserve"> сельская </w:t>
      </w:r>
      <w:r w:rsidR="004B7CC5">
        <w:rPr>
          <w:sz w:val="28"/>
          <w:szCs w:val="28"/>
        </w:rPr>
        <w:t>Дума</w:t>
      </w:r>
      <w:r w:rsidRPr="0060154D">
        <w:rPr>
          <w:sz w:val="28"/>
          <w:szCs w:val="28"/>
        </w:rPr>
        <w:t xml:space="preserve"> вправе отказать в назначении проведения опроса в случае, если вопросы, предлагаемые для вынесения на опрос, не отнесены к вопросам местного значения или к вопросу об изменении целевого назначения земель муниципального образования для объектов регионального и межрегионального значения, а также в случае нарушения требований, предусмотренных настоящим решением, о порядке выдвижения инициативы проведения опроса.</w:t>
      </w:r>
      <w:proofErr w:type="gramEnd"/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3. В решении </w:t>
      </w:r>
      <w:proofErr w:type="spellStart"/>
      <w:r w:rsidR="00D914C9">
        <w:rPr>
          <w:sz w:val="28"/>
          <w:szCs w:val="28"/>
        </w:rPr>
        <w:t>Среднетойменской</w:t>
      </w:r>
      <w:proofErr w:type="spellEnd"/>
      <w:r w:rsidR="00D914C9">
        <w:rPr>
          <w:sz w:val="28"/>
          <w:szCs w:val="28"/>
        </w:rPr>
        <w:t xml:space="preserve"> сельской </w:t>
      </w:r>
      <w:r w:rsidR="004B7CC5">
        <w:rPr>
          <w:sz w:val="28"/>
          <w:szCs w:val="28"/>
        </w:rPr>
        <w:t xml:space="preserve"> Думы</w:t>
      </w:r>
      <w:r w:rsidRPr="0060154D">
        <w:rPr>
          <w:sz w:val="28"/>
          <w:szCs w:val="28"/>
        </w:rPr>
        <w:t xml:space="preserve"> о назначении опроса устанавливаются: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1) дата и сроки проведения опроса;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0154D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3) методика проведения опроса;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4) форма опросного листа;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5) территория опроса;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6) минимальная численность жителей муниципального образования, участвующих в опросе.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4. Решение </w:t>
      </w:r>
      <w:proofErr w:type="spellStart"/>
      <w:r w:rsidR="00D914C9">
        <w:rPr>
          <w:sz w:val="28"/>
          <w:szCs w:val="28"/>
        </w:rPr>
        <w:t>Среднетойменской</w:t>
      </w:r>
      <w:proofErr w:type="spellEnd"/>
      <w:r w:rsidR="00D914C9">
        <w:rPr>
          <w:sz w:val="28"/>
          <w:szCs w:val="28"/>
        </w:rPr>
        <w:t xml:space="preserve"> сельской</w:t>
      </w:r>
      <w:r w:rsidR="004B7CC5">
        <w:rPr>
          <w:sz w:val="28"/>
          <w:szCs w:val="28"/>
        </w:rPr>
        <w:t xml:space="preserve"> Думы о</w:t>
      </w:r>
      <w:r w:rsidRPr="0060154D">
        <w:rPr>
          <w:sz w:val="28"/>
          <w:szCs w:val="28"/>
        </w:rPr>
        <w:t xml:space="preserve"> назначении опроса подлежит официальному опубликованию (обнародованию) в порядке, предусмотренном Уставом муниципального образования, не </w:t>
      </w:r>
      <w:proofErr w:type="gramStart"/>
      <w:r w:rsidRPr="0060154D">
        <w:rPr>
          <w:sz w:val="28"/>
          <w:szCs w:val="28"/>
        </w:rPr>
        <w:t>позднее</w:t>
      </w:r>
      <w:proofErr w:type="gramEnd"/>
      <w:r w:rsidRPr="0060154D">
        <w:rPr>
          <w:sz w:val="28"/>
          <w:szCs w:val="28"/>
        </w:rPr>
        <w:t xml:space="preserve"> чем за десять дней до дня проведения опроса.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Статья 7. Комиссия по подготовке и проведению опроса</w:t>
      </w:r>
    </w:p>
    <w:p w:rsidR="0060154D" w:rsidRPr="0060154D" w:rsidRDefault="0060154D" w:rsidP="0039264A">
      <w:pPr>
        <w:pStyle w:val="a6"/>
        <w:ind w:firstLine="709"/>
        <w:jc w:val="both"/>
        <w:rPr>
          <w:sz w:val="28"/>
          <w:szCs w:val="28"/>
        </w:rPr>
      </w:pPr>
    </w:p>
    <w:p w:rsidR="0060154D" w:rsidRDefault="0060154D" w:rsidP="0039264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Комиссия по подготовке и проведению опроса назначается </w:t>
      </w:r>
      <w:r w:rsidR="002A74F6">
        <w:rPr>
          <w:sz w:val="28"/>
          <w:szCs w:val="28"/>
        </w:rPr>
        <w:t xml:space="preserve">решением </w:t>
      </w:r>
      <w:proofErr w:type="spellStart"/>
      <w:r w:rsidR="00D914C9">
        <w:rPr>
          <w:sz w:val="28"/>
          <w:szCs w:val="28"/>
        </w:rPr>
        <w:t>Среднетойменской</w:t>
      </w:r>
      <w:proofErr w:type="spellEnd"/>
      <w:r w:rsidR="00D914C9">
        <w:rPr>
          <w:sz w:val="28"/>
          <w:szCs w:val="28"/>
        </w:rPr>
        <w:t xml:space="preserve"> сельской</w:t>
      </w:r>
      <w:r w:rsidR="002A74F6">
        <w:rPr>
          <w:sz w:val="28"/>
          <w:szCs w:val="28"/>
        </w:rPr>
        <w:t xml:space="preserve"> Думы</w:t>
      </w:r>
      <w:r w:rsidR="002A74F6" w:rsidRPr="002A74F6">
        <w:t xml:space="preserve"> </w:t>
      </w:r>
      <w:r w:rsidR="002A74F6" w:rsidRPr="002A74F6">
        <w:rPr>
          <w:sz w:val="28"/>
          <w:szCs w:val="28"/>
        </w:rPr>
        <w:t>в количестве 3 - 15 человек в зависимости от территории проведения опроса и осуществляет свои полномочия на общественных началах.</w:t>
      </w:r>
    </w:p>
    <w:p w:rsidR="0039264A" w:rsidRPr="0039264A" w:rsidRDefault="0039264A" w:rsidP="0039264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 xml:space="preserve">В состав комиссии в обязательном порядке включаются </w:t>
      </w:r>
      <w:r>
        <w:rPr>
          <w:sz w:val="28"/>
          <w:szCs w:val="28"/>
        </w:rPr>
        <w:t xml:space="preserve">депутаты </w:t>
      </w:r>
      <w:proofErr w:type="spellStart"/>
      <w:r w:rsidR="00D914C9">
        <w:rPr>
          <w:sz w:val="28"/>
          <w:szCs w:val="28"/>
        </w:rPr>
        <w:t>Среднетойменской</w:t>
      </w:r>
      <w:proofErr w:type="spellEnd"/>
      <w:r w:rsidR="00D914C9"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 xml:space="preserve">, </w:t>
      </w:r>
      <w:r w:rsidRPr="0039264A">
        <w:rPr>
          <w:sz w:val="28"/>
          <w:szCs w:val="28"/>
        </w:rPr>
        <w:t>представители администрации</w:t>
      </w:r>
      <w:r>
        <w:rPr>
          <w:sz w:val="28"/>
          <w:szCs w:val="28"/>
        </w:rPr>
        <w:t xml:space="preserve"> </w:t>
      </w:r>
      <w:r w:rsidR="00D914C9">
        <w:rPr>
          <w:sz w:val="28"/>
          <w:szCs w:val="28"/>
        </w:rPr>
        <w:t xml:space="preserve">Среднетойменского сельского поселения </w:t>
      </w:r>
      <w:r>
        <w:rPr>
          <w:sz w:val="28"/>
          <w:szCs w:val="28"/>
        </w:rPr>
        <w:t xml:space="preserve"> и</w:t>
      </w:r>
      <w:r w:rsidRPr="0039264A">
        <w:rPr>
          <w:sz w:val="28"/>
          <w:szCs w:val="28"/>
        </w:rPr>
        <w:t xml:space="preserve"> общественности территории, на которой проводится опрос.</w:t>
      </w:r>
    </w:p>
    <w:p w:rsidR="0039264A" w:rsidRPr="0039264A" w:rsidRDefault="0039264A" w:rsidP="0039264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lastRenderedPageBreak/>
        <w:t>Председатель комиссии избирается открытым голосованием на первом заседании из числа членов комиссии.</w:t>
      </w:r>
    </w:p>
    <w:p w:rsidR="00024A99" w:rsidRDefault="0039264A" w:rsidP="0039264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 xml:space="preserve">Деятельность комиссии осуществляется на основе коллегиальности. </w:t>
      </w:r>
    </w:p>
    <w:p w:rsidR="0060154D" w:rsidRPr="00024A99" w:rsidRDefault="0060154D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>Комиссия при подготовке и проведении опроса осуществляет следующие полномочия: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1) организация исполнения настоящего решения при проведении опроса и обеспечение его соблюдения;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 xml:space="preserve">2) </w:t>
      </w:r>
      <w:proofErr w:type="gramStart"/>
      <w:r w:rsidRPr="0060154D">
        <w:rPr>
          <w:sz w:val="28"/>
          <w:szCs w:val="28"/>
        </w:rPr>
        <w:t>контроль за</w:t>
      </w:r>
      <w:proofErr w:type="gramEnd"/>
      <w:r w:rsidRPr="0060154D">
        <w:rPr>
          <w:sz w:val="28"/>
          <w:szCs w:val="28"/>
        </w:rPr>
        <w:t xml:space="preserve"> изготовлением опросных листов по форме, установленной решением представительного органа муниципального образования о назначении опроса;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3) составление списков жителей муниципального образования, участвующих в опросе;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4) составление списков лиц, осуществляющих опрос;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5) организация мероприятий по проведению опроса в соответствии с методикой, установленной решением представительного органа муниципального образования о назначении опроса;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6) определение результатов опроса;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7) официальное опубликование (обнародование) результатов опроса;</w:t>
      </w:r>
    </w:p>
    <w:p w:rsid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8) иные полномочия, установленные настоящим решением, Уставом муниципального образования, муниципальным правовым актом.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6. Комиссия состоит из председателя комиссии, заместителя председателя комиссии и членов комиссии.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7. Председатель комиссии, заместитель председателя комиссии избираются открытым голосованием на первом заседании комиссии из числа ее членов.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8. Председатель комиссии: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1) организует работу комиссии;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2) ведет заседание комиссии;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3) подписывает документы комиссии;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4) дает поручения членам комиссии в пределах своих полномочий;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5) контролирует исполнение решений и поручений комиссии;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6) информирует комиссию об исполнении решений и поручений комиссии;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 xml:space="preserve">7) докладывает о принятых комиссией решениях на заседании </w:t>
      </w:r>
      <w:r w:rsidR="00981E2E">
        <w:rPr>
          <w:sz w:val="28"/>
          <w:szCs w:val="28"/>
        </w:rPr>
        <w:t>сельской</w:t>
      </w:r>
      <w:r w:rsidR="000D76AA">
        <w:rPr>
          <w:sz w:val="28"/>
          <w:szCs w:val="28"/>
        </w:rPr>
        <w:t xml:space="preserve"> Думы</w:t>
      </w:r>
      <w:r w:rsidRPr="0039264A">
        <w:rPr>
          <w:sz w:val="28"/>
          <w:szCs w:val="28"/>
        </w:rPr>
        <w:t>;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8) обладает правами и обязанностями, установленными для членов комиссии пунктом 10 настоящего Порядка.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9. Заместитель председателя комиссии: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1) выполняет функции председателя комиссии в его отсутствие;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2) выполняет решения и поручения комиссии, поручения ее председателя;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lastRenderedPageBreak/>
        <w:t>3) обладает правами и обязанностями, установленными для членов комиссии пунктом 10 настоящего Порядка.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10. Члены комиссии имеют право голоса по всем вопросам, рассматриваемым комиссией, а также вправе: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 xml:space="preserve">1) вносить вопросы для рассмотрения на заседаниях комиссии, выступать с докладами и сообщениями по этим вопросам, участвовать в обсуждении рассматриваемых на заседаниях комиссии вопросов и принятии решений, а также в осуществлении </w:t>
      </w:r>
      <w:proofErr w:type="gramStart"/>
      <w:r w:rsidRPr="0039264A">
        <w:rPr>
          <w:sz w:val="28"/>
          <w:szCs w:val="28"/>
        </w:rPr>
        <w:t>контроля за</w:t>
      </w:r>
      <w:proofErr w:type="gramEnd"/>
      <w:r w:rsidRPr="0039264A">
        <w:rPr>
          <w:sz w:val="28"/>
          <w:szCs w:val="28"/>
        </w:rPr>
        <w:t xml:space="preserve"> выполнением принятых комиссией решений;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2) сообщать о своем особом мнении в случае несогласия с принятым комиссией решением.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11. Заседания комиссии проводятся открыто и по мере необходимости.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12. Заседание комиссии ведет ее председатель. В отсутствие председателя комиссии заседание ведет его заместитель, а в случае отсутствия председателя комиссии и его заместителя - один из членов комиссии по поручению председателя комиссии либо, если такое поручение не может быть дано по объективным причинам, по решению комиссии.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13. Комиссия правомочна принимать решения, если на заседании комиссии присутствует более половины членов комиссии.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14. Решение комиссии считается принятым, если за него проголосовало большинство присутствующих на ее заседании членов комиссии. В случае равенства количества голосов, поданных "за" и "против", голос председателя комиссии является определяющим.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 xml:space="preserve">15. На заседании комиссии ведется протокол. Протокол ведет один из членов комиссии, определенный председательствующим на заседании комиссии. Протокол оформляется не позднее следующего дня после проведения заседания комиссии, подписывается председательствующим на заседании комиссии и лицом, ведшим протокол. Оригиналы протоколов хранятся в </w:t>
      </w:r>
      <w:r w:rsidR="00024A99">
        <w:rPr>
          <w:sz w:val="28"/>
          <w:szCs w:val="28"/>
        </w:rPr>
        <w:t xml:space="preserve">администрации </w:t>
      </w:r>
      <w:r w:rsidR="00D914C9">
        <w:rPr>
          <w:sz w:val="28"/>
          <w:szCs w:val="28"/>
        </w:rPr>
        <w:t>Среднетойменского сельского поселения</w:t>
      </w:r>
      <w:r w:rsidRPr="0039264A">
        <w:rPr>
          <w:sz w:val="28"/>
          <w:szCs w:val="28"/>
        </w:rPr>
        <w:t>.</w:t>
      </w:r>
    </w:p>
    <w:p w:rsidR="0039264A" w:rsidRPr="0039264A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 xml:space="preserve">16. Материально-техническое и организационное обеспечение деятельности комиссии осуществляет администрация </w:t>
      </w:r>
      <w:r w:rsidR="00D914C9">
        <w:rPr>
          <w:sz w:val="28"/>
          <w:szCs w:val="28"/>
        </w:rPr>
        <w:t>Среднетойменского сельского поселения</w:t>
      </w:r>
      <w:r w:rsidRPr="0039264A">
        <w:rPr>
          <w:sz w:val="28"/>
          <w:szCs w:val="28"/>
        </w:rPr>
        <w:t>.</w:t>
      </w:r>
    </w:p>
    <w:p w:rsidR="0039264A" w:rsidRPr="0060154D" w:rsidRDefault="0039264A" w:rsidP="0039264A">
      <w:pPr>
        <w:pStyle w:val="a6"/>
        <w:ind w:firstLine="709"/>
        <w:jc w:val="both"/>
        <w:rPr>
          <w:sz w:val="28"/>
          <w:szCs w:val="28"/>
        </w:rPr>
      </w:pPr>
      <w:r w:rsidRPr="0039264A">
        <w:rPr>
          <w:sz w:val="28"/>
          <w:szCs w:val="28"/>
        </w:rPr>
        <w:t>17. Полномочия комиссии прекращаются после официального опубликования (обнародования) результатов опроса.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Статья 8. Порядок проведения опроса и определения его результатов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>1. Опрос проводится путем заполнения опросного листа участником опроса.</w:t>
      </w:r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 xml:space="preserve">2. </w:t>
      </w:r>
      <w:proofErr w:type="gramStart"/>
      <w:r w:rsidRPr="00024A99">
        <w:rPr>
          <w:sz w:val="28"/>
          <w:szCs w:val="28"/>
        </w:rPr>
        <w:t>Лицо, осуществляющее опрос, обязано ознакомить участника опроса с вопросом (вопросами), предлагаемым (предлагаемыми) при проведении опроса.</w:t>
      </w:r>
      <w:proofErr w:type="gramEnd"/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lastRenderedPageBreak/>
        <w:t xml:space="preserve">3. В конце каждого дня в течение всего срока проведения </w:t>
      </w:r>
      <w:proofErr w:type="gramStart"/>
      <w:r w:rsidRPr="00024A99">
        <w:rPr>
          <w:sz w:val="28"/>
          <w:szCs w:val="28"/>
        </w:rPr>
        <w:t>опроса</w:t>
      </w:r>
      <w:proofErr w:type="gramEnd"/>
      <w:r w:rsidRPr="00024A99">
        <w:rPr>
          <w:sz w:val="28"/>
          <w:szCs w:val="28"/>
        </w:rPr>
        <w:t xml:space="preserve"> заполненные опросные листы доставляются лицами, осуществляющими опрос, в комиссию.</w:t>
      </w:r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>4. В первый день после даты окончания опроса комиссия подсчитывает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>1) дата составления протокола;</w:t>
      </w:r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>2) дата и сроки проведения опроса;</w:t>
      </w:r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024A99">
        <w:rPr>
          <w:sz w:val="28"/>
          <w:szCs w:val="28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>4) территория опроса;</w:t>
      </w:r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 xml:space="preserve">5) </w:t>
      </w:r>
      <w:r>
        <w:rPr>
          <w:sz w:val="28"/>
          <w:szCs w:val="28"/>
        </w:rPr>
        <w:t>число граждан, обладающих правом на участие в опросе и проживающих на соответствующей территории, на которой проводился опрос</w:t>
      </w:r>
      <w:r w:rsidRPr="00024A99">
        <w:rPr>
          <w:sz w:val="28"/>
          <w:szCs w:val="28"/>
        </w:rPr>
        <w:t>;</w:t>
      </w:r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 xml:space="preserve">6) число </w:t>
      </w:r>
      <w:r>
        <w:rPr>
          <w:sz w:val="28"/>
          <w:szCs w:val="28"/>
        </w:rPr>
        <w:t>граждан</w:t>
      </w:r>
      <w:r w:rsidRPr="00024A99">
        <w:rPr>
          <w:sz w:val="28"/>
          <w:szCs w:val="28"/>
        </w:rPr>
        <w:t>, принявших участие в опросе;</w:t>
      </w:r>
    </w:p>
    <w:p w:rsidR="00024A99" w:rsidRDefault="004F069D" w:rsidP="00024A9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результаты опроса;</w:t>
      </w:r>
    </w:p>
    <w:p w:rsidR="004F069D" w:rsidRDefault="004F069D" w:rsidP="00024A9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Ф.И.О. и подпись председателя.</w:t>
      </w:r>
    </w:p>
    <w:p w:rsidR="004F069D" w:rsidRPr="00024A99" w:rsidRDefault="004F069D" w:rsidP="00024A9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 xml:space="preserve">5. К протоколу прикладываются </w:t>
      </w:r>
      <w:r w:rsidR="004F069D">
        <w:rPr>
          <w:sz w:val="28"/>
          <w:szCs w:val="28"/>
        </w:rPr>
        <w:t>про</w:t>
      </w:r>
      <w:r w:rsidRPr="00024A99">
        <w:rPr>
          <w:sz w:val="28"/>
          <w:szCs w:val="28"/>
        </w:rPr>
        <w:t>шитые и пронумерованные опросные листы.</w:t>
      </w:r>
    </w:p>
    <w:p w:rsidR="00024A99" w:rsidRPr="00024A99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 xml:space="preserve">6. Если число жителей, принявших участие в опросе, меньше минимальной численности жителей, установленной решением </w:t>
      </w:r>
      <w:proofErr w:type="spellStart"/>
      <w:r w:rsidR="00D914C9">
        <w:rPr>
          <w:sz w:val="28"/>
          <w:szCs w:val="28"/>
        </w:rPr>
        <w:t>Среднетойменской</w:t>
      </w:r>
      <w:proofErr w:type="spellEnd"/>
      <w:r w:rsidR="00D914C9">
        <w:rPr>
          <w:sz w:val="28"/>
          <w:szCs w:val="28"/>
        </w:rPr>
        <w:t xml:space="preserve"> сельской </w:t>
      </w:r>
      <w:r w:rsidRPr="00024A99">
        <w:rPr>
          <w:sz w:val="28"/>
          <w:szCs w:val="28"/>
        </w:rPr>
        <w:t xml:space="preserve"> Думы о назначении опроса, комиссия признает опрос несостоявшимся.</w:t>
      </w:r>
    </w:p>
    <w:p w:rsidR="002F3164" w:rsidRDefault="00024A99" w:rsidP="00024A99">
      <w:pPr>
        <w:pStyle w:val="a6"/>
        <w:ind w:firstLine="709"/>
        <w:jc w:val="both"/>
        <w:rPr>
          <w:sz w:val="28"/>
          <w:szCs w:val="28"/>
        </w:rPr>
      </w:pPr>
      <w:r w:rsidRPr="00024A99">
        <w:rPr>
          <w:sz w:val="28"/>
          <w:szCs w:val="28"/>
        </w:rPr>
        <w:t xml:space="preserve">7. В течение 7 дней со дня окончания опроса комиссия направляет протоколы комиссии в </w:t>
      </w:r>
      <w:proofErr w:type="spellStart"/>
      <w:r w:rsidR="00D914C9">
        <w:rPr>
          <w:sz w:val="28"/>
          <w:szCs w:val="28"/>
        </w:rPr>
        <w:t>Среднетойменскую</w:t>
      </w:r>
      <w:proofErr w:type="spellEnd"/>
      <w:r w:rsidR="00D914C9">
        <w:rPr>
          <w:sz w:val="28"/>
          <w:szCs w:val="28"/>
        </w:rPr>
        <w:t xml:space="preserve"> сельскую </w:t>
      </w:r>
      <w:r w:rsidR="004F069D">
        <w:rPr>
          <w:sz w:val="28"/>
          <w:szCs w:val="28"/>
        </w:rPr>
        <w:t xml:space="preserve"> Думу</w:t>
      </w:r>
      <w:r w:rsidRPr="00024A99">
        <w:rPr>
          <w:sz w:val="28"/>
          <w:szCs w:val="28"/>
        </w:rPr>
        <w:t xml:space="preserve"> для </w:t>
      </w:r>
      <w:r w:rsidR="002F3164">
        <w:rPr>
          <w:sz w:val="28"/>
          <w:szCs w:val="28"/>
        </w:rPr>
        <w:t xml:space="preserve">информации о результатах опроса. </w:t>
      </w:r>
    </w:p>
    <w:p w:rsidR="00D914C9" w:rsidRDefault="002F3164" w:rsidP="00024A9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D96064">
        <w:rPr>
          <w:sz w:val="28"/>
          <w:szCs w:val="28"/>
        </w:rPr>
        <w:t xml:space="preserve"> публикует результаты опроса в газете «</w:t>
      </w:r>
      <w:proofErr w:type="spellStart"/>
      <w:r w:rsidR="00D96064">
        <w:rPr>
          <w:sz w:val="28"/>
          <w:szCs w:val="28"/>
        </w:rPr>
        <w:t>Вятско</w:t>
      </w:r>
      <w:proofErr w:type="spellEnd"/>
      <w:r w:rsidR="00D96064">
        <w:rPr>
          <w:sz w:val="28"/>
          <w:szCs w:val="28"/>
        </w:rPr>
        <w:t xml:space="preserve">-Полянская правда» и на </w:t>
      </w:r>
      <w:r>
        <w:rPr>
          <w:sz w:val="28"/>
          <w:szCs w:val="28"/>
        </w:rPr>
        <w:t xml:space="preserve">официальном </w:t>
      </w:r>
      <w:r w:rsidR="00D914C9">
        <w:rPr>
          <w:sz w:val="28"/>
          <w:szCs w:val="28"/>
        </w:rPr>
        <w:t>сайте Вятскополянского района</w:t>
      </w:r>
    </w:p>
    <w:p w:rsidR="0060154D" w:rsidRPr="0060154D" w:rsidRDefault="002F3164" w:rsidP="00024A9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Статья 9. Финансовое обеспечение подготовки и проведения опроса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Финансирование мероприятий, связанных с подготовкой и проведением опроса, осуществляется:</w:t>
      </w:r>
    </w:p>
    <w:p w:rsidR="0060154D" w:rsidRP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самоуправления;</w:t>
      </w:r>
    </w:p>
    <w:p w:rsidR="0060154D" w:rsidRDefault="0060154D" w:rsidP="0060154D">
      <w:pPr>
        <w:pStyle w:val="a6"/>
        <w:ind w:firstLine="709"/>
        <w:jc w:val="both"/>
        <w:rPr>
          <w:sz w:val="28"/>
          <w:szCs w:val="28"/>
        </w:rPr>
      </w:pPr>
      <w:r w:rsidRPr="0060154D">
        <w:rPr>
          <w:sz w:val="28"/>
          <w:szCs w:val="28"/>
        </w:rPr>
        <w:t>2) за счет средств бюджета Кировской области - при проведении опроса по инициативе органов государственной власти Кировской области.</w:t>
      </w:r>
    </w:p>
    <w:p w:rsidR="0060154D" w:rsidRDefault="0060154D" w:rsidP="004A50DA">
      <w:pPr>
        <w:pStyle w:val="a6"/>
        <w:rPr>
          <w:sz w:val="28"/>
          <w:szCs w:val="28"/>
        </w:rPr>
      </w:pPr>
    </w:p>
    <w:p w:rsidR="0060154D" w:rsidRDefault="0060154D" w:rsidP="004A50DA">
      <w:pPr>
        <w:pStyle w:val="a6"/>
        <w:rPr>
          <w:sz w:val="28"/>
          <w:szCs w:val="28"/>
        </w:rPr>
      </w:pPr>
    </w:p>
    <w:p w:rsidR="0060154D" w:rsidRDefault="0060154D" w:rsidP="004A50DA">
      <w:pPr>
        <w:pStyle w:val="a6"/>
        <w:rPr>
          <w:sz w:val="28"/>
          <w:szCs w:val="28"/>
        </w:rPr>
      </w:pPr>
    </w:p>
    <w:p w:rsidR="0060154D" w:rsidRDefault="0060154D" w:rsidP="004A50DA">
      <w:pPr>
        <w:pStyle w:val="a6"/>
        <w:rPr>
          <w:sz w:val="28"/>
          <w:szCs w:val="28"/>
        </w:rPr>
      </w:pPr>
    </w:p>
    <w:p w:rsidR="0060154D" w:rsidRDefault="0060154D" w:rsidP="004A50DA">
      <w:pPr>
        <w:pStyle w:val="a6"/>
        <w:rPr>
          <w:sz w:val="28"/>
          <w:szCs w:val="28"/>
        </w:rPr>
      </w:pPr>
    </w:p>
    <w:p w:rsidR="0060154D" w:rsidRDefault="0060154D" w:rsidP="004A50DA">
      <w:pPr>
        <w:pStyle w:val="a6"/>
        <w:rPr>
          <w:sz w:val="28"/>
          <w:szCs w:val="28"/>
        </w:rPr>
      </w:pPr>
    </w:p>
    <w:sectPr w:rsidR="0060154D" w:rsidSect="004A50D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3DA"/>
    <w:multiLevelType w:val="hybridMultilevel"/>
    <w:tmpl w:val="D1182CD0"/>
    <w:lvl w:ilvl="0" w:tplc="D4CAEF7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4A99"/>
    <w:rsid w:val="000279AA"/>
    <w:rsid w:val="000308CE"/>
    <w:rsid w:val="00033BAB"/>
    <w:rsid w:val="00044276"/>
    <w:rsid w:val="00076069"/>
    <w:rsid w:val="000958B6"/>
    <w:rsid w:val="000B1298"/>
    <w:rsid w:val="000B644A"/>
    <w:rsid w:val="000B7FF9"/>
    <w:rsid w:val="000D098F"/>
    <w:rsid w:val="000D76AA"/>
    <w:rsid w:val="000E542F"/>
    <w:rsid w:val="000E61F9"/>
    <w:rsid w:val="0010656B"/>
    <w:rsid w:val="00125B09"/>
    <w:rsid w:val="001312F2"/>
    <w:rsid w:val="00140FD8"/>
    <w:rsid w:val="00170D88"/>
    <w:rsid w:val="00171044"/>
    <w:rsid w:val="00177167"/>
    <w:rsid w:val="00185395"/>
    <w:rsid w:val="00187BD9"/>
    <w:rsid w:val="001C548A"/>
    <w:rsid w:val="001D24AC"/>
    <w:rsid w:val="001D451B"/>
    <w:rsid w:val="001D686B"/>
    <w:rsid w:val="00207F74"/>
    <w:rsid w:val="00217D80"/>
    <w:rsid w:val="002266FC"/>
    <w:rsid w:val="00236082"/>
    <w:rsid w:val="0024226F"/>
    <w:rsid w:val="00244A06"/>
    <w:rsid w:val="00253819"/>
    <w:rsid w:val="00280AEC"/>
    <w:rsid w:val="002824AB"/>
    <w:rsid w:val="002A3631"/>
    <w:rsid w:val="002A3F11"/>
    <w:rsid w:val="002A74F6"/>
    <w:rsid w:val="002A7F8B"/>
    <w:rsid w:val="002B58E9"/>
    <w:rsid w:val="002E4399"/>
    <w:rsid w:val="002F02DA"/>
    <w:rsid w:val="002F3164"/>
    <w:rsid w:val="00302D9C"/>
    <w:rsid w:val="003344D7"/>
    <w:rsid w:val="00336CB2"/>
    <w:rsid w:val="00337773"/>
    <w:rsid w:val="003561E8"/>
    <w:rsid w:val="0036004E"/>
    <w:rsid w:val="00385135"/>
    <w:rsid w:val="0039264A"/>
    <w:rsid w:val="003B36A6"/>
    <w:rsid w:val="004001D1"/>
    <w:rsid w:val="00405750"/>
    <w:rsid w:val="00413ED7"/>
    <w:rsid w:val="00421C18"/>
    <w:rsid w:val="00436BD5"/>
    <w:rsid w:val="0048514C"/>
    <w:rsid w:val="004861D3"/>
    <w:rsid w:val="004A50DA"/>
    <w:rsid w:val="004B7CC5"/>
    <w:rsid w:val="004F069D"/>
    <w:rsid w:val="00506145"/>
    <w:rsid w:val="00517E96"/>
    <w:rsid w:val="00530C55"/>
    <w:rsid w:val="00532132"/>
    <w:rsid w:val="00536030"/>
    <w:rsid w:val="005A7526"/>
    <w:rsid w:val="006001BC"/>
    <w:rsid w:val="0060154D"/>
    <w:rsid w:val="0063699E"/>
    <w:rsid w:val="00675F7D"/>
    <w:rsid w:val="006B0441"/>
    <w:rsid w:val="0070438E"/>
    <w:rsid w:val="007204CD"/>
    <w:rsid w:val="007251A8"/>
    <w:rsid w:val="007909FB"/>
    <w:rsid w:val="0079372F"/>
    <w:rsid w:val="007A082E"/>
    <w:rsid w:val="007B72E7"/>
    <w:rsid w:val="007C2D2A"/>
    <w:rsid w:val="007E60C6"/>
    <w:rsid w:val="007F32A7"/>
    <w:rsid w:val="008014CF"/>
    <w:rsid w:val="00850048"/>
    <w:rsid w:val="00856B95"/>
    <w:rsid w:val="008B791B"/>
    <w:rsid w:val="008E7026"/>
    <w:rsid w:val="00917DD2"/>
    <w:rsid w:val="009242F6"/>
    <w:rsid w:val="00932BE7"/>
    <w:rsid w:val="00981E2E"/>
    <w:rsid w:val="00986E71"/>
    <w:rsid w:val="009D150E"/>
    <w:rsid w:val="00A275E0"/>
    <w:rsid w:val="00A35E3C"/>
    <w:rsid w:val="00A7199E"/>
    <w:rsid w:val="00A7427B"/>
    <w:rsid w:val="00A86B36"/>
    <w:rsid w:val="00A90152"/>
    <w:rsid w:val="00AA5A4D"/>
    <w:rsid w:val="00AB1030"/>
    <w:rsid w:val="00AB1BE7"/>
    <w:rsid w:val="00AC6FF1"/>
    <w:rsid w:val="00AD744D"/>
    <w:rsid w:val="00AE0FF7"/>
    <w:rsid w:val="00AF214A"/>
    <w:rsid w:val="00AF4A22"/>
    <w:rsid w:val="00B20833"/>
    <w:rsid w:val="00B322CD"/>
    <w:rsid w:val="00B33188"/>
    <w:rsid w:val="00B436C1"/>
    <w:rsid w:val="00B51EB0"/>
    <w:rsid w:val="00B65633"/>
    <w:rsid w:val="00B6636D"/>
    <w:rsid w:val="00B67976"/>
    <w:rsid w:val="00B718C5"/>
    <w:rsid w:val="00B72AF8"/>
    <w:rsid w:val="00B75161"/>
    <w:rsid w:val="00B90950"/>
    <w:rsid w:val="00B94018"/>
    <w:rsid w:val="00BE5AAB"/>
    <w:rsid w:val="00BE7B92"/>
    <w:rsid w:val="00BF4AD9"/>
    <w:rsid w:val="00C337BE"/>
    <w:rsid w:val="00C3530E"/>
    <w:rsid w:val="00C413E0"/>
    <w:rsid w:val="00C54537"/>
    <w:rsid w:val="00C65B2C"/>
    <w:rsid w:val="00C7660E"/>
    <w:rsid w:val="00CD6ADC"/>
    <w:rsid w:val="00CE7381"/>
    <w:rsid w:val="00CF0018"/>
    <w:rsid w:val="00CF63D5"/>
    <w:rsid w:val="00D15238"/>
    <w:rsid w:val="00D303F4"/>
    <w:rsid w:val="00D3404C"/>
    <w:rsid w:val="00D914C9"/>
    <w:rsid w:val="00D96064"/>
    <w:rsid w:val="00DA6DDD"/>
    <w:rsid w:val="00DC747B"/>
    <w:rsid w:val="00DF5F8B"/>
    <w:rsid w:val="00DF7D2C"/>
    <w:rsid w:val="00E26822"/>
    <w:rsid w:val="00E62AAC"/>
    <w:rsid w:val="00E658C7"/>
    <w:rsid w:val="00E66493"/>
    <w:rsid w:val="00E668EE"/>
    <w:rsid w:val="00E70F45"/>
    <w:rsid w:val="00E7570B"/>
    <w:rsid w:val="00E81B45"/>
    <w:rsid w:val="00E868DD"/>
    <w:rsid w:val="00EA19E5"/>
    <w:rsid w:val="00EA3124"/>
    <w:rsid w:val="00EB20B8"/>
    <w:rsid w:val="00EF71B1"/>
    <w:rsid w:val="00F05DEF"/>
    <w:rsid w:val="00F12F0B"/>
    <w:rsid w:val="00F161ED"/>
    <w:rsid w:val="00F51F4F"/>
    <w:rsid w:val="00F65BB9"/>
    <w:rsid w:val="00F75335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CF17-2419-4D18-B938-73331B68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Toima</cp:lastModifiedBy>
  <cp:revision>16</cp:revision>
  <cp:lastPrinted>2018-02-06T10:21:00Z</cp:lastPrinted>
  <dcterms:created xsi:type="dcterms:W3CDTF">2017-07-26T13:41:00Z</dcterms:created>
  <dcterms:modified xsi:type="dcterms:W3CDTF">2018-02-28T08:03:00Z</dcterms:modified>
</cp:coreProperties>
</file>