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B9" w:rsidRPr="00AB15B9" w:rsidRDefault="00AB15B9" w:rsidP="00AB1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   СЕЛЬСКАЯ  ДУМА</w:t>
      </w:r>
    </w:p>
    <w:p w:rsidR="00AB15B9" w:rsidRPr="00AB15B9" w:rsidRDefault="00AB15B9" w:rsidP="00AB1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СРЕДНЕТОЙМЕНСКОГО СЕЛЬСКОГО ПОСЕЛЕНИЯ</w:t>
      </w:r>
    </w:p>
    <w:p w:rsidR="00521F7C" w:rsidRPr="00AB15B9" w:rsidRDefault="00AB15B9" w:rsidP="00AB1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ВЯТСКОПОЛЯНСКОГО РАЙОНА КИРОВСКОЙ ОБЛАСТИ</w:t>
      </w:r>
    </w:p>
    <w:p w:rsidR="00AB15B9" w:rsidRDefault="00AB15B9" w:rsidP="00AB15B9">
      <w:pPr>
        <w:widowControl/>
        <w:spacing w:before="0" w:line="240" w:lineRule="auto"/>
        <w:ind w:firstLine="0"/>
        <w:jc w:val="center"/>
        <w:rPr>
          <w:b/>
          <w:snapToGrid/>
          <w:sz w:val="32"/>
          <w:szCs w:val="32"/>
        </w:rPr>
      </w:pPr>
    </w:p>
    <w:p w:rsidR="00AB15B9" w:rsidRDefault="00AB15B9" w:rsidP="00AB15B9">
      <w:pPr>
        <w:widowControl/>
        <w:spacing w:before="0" w:line="240" w:lineRule="auto"/>
        <w:ind w:firstLine="0"/>
        <w:jc w:val="center"/>
        <w:rPr>
          <w:b/>
          <w:snapToGrid/>
          <w:sz w:val="32"/>
          <w:szCs w:val="32"/>
        </w:rPr>
      </w:pPr>
    </w:p>
    <w:p w:rsidR="00AB15B9" w:rsidRPr="00AB15B9" w:rsidRDefault="00AB15B9" w:rsidP="00AB15B9">
      <w:pPr>
        <w:widowControl/>
        <w:spacing w:before="0" w:line="240" w:lineRule="auto"/>
        <w:ind w:firstLine="0"/>
        <w:jc w:val="center"/>
        <w:rPr>
          <w:b/>
          <w:snapToGrid/>
          <w:sz w:val="32"/>
          <w:szCs w:val="32"/>
        </w:rPr>
      </w:pPr>
      <w:r w:rsidRPr="00AB15B9">
        <w:rPr>
          <w:b/>
          <w:snapToGrid/>
          <w:sz w:val="32"/>
          <w:szCs w:val="32"/>
        </w:rPr>
        <w:t>РЕШЕНИЕ</w:t>
      </w:r>
    </w:p>
    <w:p w:rsidR="00AB15B9" w:rsidRPr="00AB15B9" w:rsidRDefault="00AB15B9" w:rsidP="00AB15B9">
      <w:pPr>
        <w:widowControl/>
        <w:spacing w:before="0" w:line="240" w:lineRule="auto"/>
        <w:ind w:firstLine="0"/>
        <w:jc w:val="center"/>
        <w:rPr>
          <w:rFonts w:ascii="Tahoma" w:hAnsi="Tahoma"/>
          <w:snapToGrid/>
          <w:sz w:val="28"/>
          <w:szCs w:val="28"/>
        </w:rPr>
      </w:pPr>
    </w:p>
    <w:p w:rsidR="00AB15B9" w:rsidRPr="00AB15B9" w:rsidRDefault="0086129E" w:rsidP="00AB15B9">
      <w:pPr>
        <w:keepNext/>
        <w:widowControl/>
        <w:spacing w:before="0" w:line="240" w:lineRule="auto"/>
        <w:ind w:firstLine="0"/>
        <w:jc w:val="left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21.12.2022</w:t>
      </w:r>
      <w:r w:rsidR="00AB15B9" w:rsidRPr="00AB15B9">
        <w:rPr>
          <w:snapToGrid/>
          <w:sz w:val="28"/>
          <w:szCs w:val="28"/>
        </w:rPr>
        <w:t xml:space="preserve">                                                                                           </w:t>
      </w:r>
      <w:r>
        <w:rPr>
          <w:snapToGrid/>
          <w:sz w:val="28"/>
          <w:szCs w:val="28"/>
        </w:rPr>
        <w:t xml:space="preserve">           №  16</w:t>
      </w:r>
    </w:p>
    <w:p w:rsidR="00AB15B9" w:rsidRPr="00AB15B9" w:rsidRDefault="00AB15B9" w:rsidP="00AB15B9">
      <w:pPr>
        <w:widowControl/>
        <w:spacing w:before="0" w:line="240" w:lineRule="auto"/>
        <w:ind w:firstLine="0"/>
        <w:jc w:val="center"/>
        <w:rPr>
          <w:snapToGrid/>
          <w:sz w:val="28"/>
          <w:szCs w:val="28"/>
        </w:rPr>
      </w:pPr>
    </w:p>
    <w:p w:rsidR="00AB15B9" w:rsidRPr="00AB15B9" w:rsidRDefault="00AB15B9" w:rsidP="00AB15B9">
      <w:pPr>
        <w:widowControl/>
        <w:spacing w:before="0" w:line="240" w:lineRule="auto"/>
        <w:ind w:firstLine="0"/>
        <w:jc w:val="center"/>
        <w:rPr>
          <w:snapToGrid/>
          <w:sz w:val="28"/>
          <w:szCs w:val="28"/>
        </w:rPr>
      </w:pPr>
      <w:r w:rsidRPr="00AB15B9">
        <w:rPr>
          <w:snapToGrid/>
          <w:sz w:val="28"/>
          <w:szCs w:val="28"/>
        </w:rPr>
        <w:t>дер. Нижняя Тойма</w:t>
      </w:r>
    </w:p>
    <w:p w:rsidR="00EA43F8" w:rsidRPr="00AB15B9" w:rsidRDefault="00EA43F8" w:rsidP="00EA43F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О</w:t>
      </w:r>
      <w:r w:rsidR="00521F7C" w:rsidRPr="00AB15B9">
        <w:rPr>
          <w:rFonts w:ascii="Times New Roman" w:hAnsi="Times New Roman" w:cs="Times New Roman"/>
          <w:sz w:val="28"/>
          <w:szCs w:val="28"/>
        </w:rPr>
        <w:t xml:space="preserve">б утверждении Порядка организации и проведения публичных слушаний </w:t>
      </w:r>
      <w:r w:rsidR="0071561A">
        <w:rPr>
          <w:rFonts w:ascii="Times New Roman" w:hAnsi="Times New Roman" w:cs="Times New Roman"/>
          <w:sz w:val="28"/>
          <w:szCs w:val="28"/>
        </w:rPr>
        <w:t xml:space="preserve"> </w:t>
      </w:r>
      <w:r w:rsidR="002104EF" w:rsidRPr="00AB15B9">
        <w:rPr>
          <w:rFonts w:ascii="Times New Roman" w:hAnsi="Times New Roman" w:cs="Times New Roman"/>
          <w:sz w:val="28"/>
          <w:szCs w:val="28"/>
        </w:rPr>
        <w:t>в</w:t>
      </w:r>
      <w:r w:rsidR="00521F7C" w:rsidRPr="00AB15B9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521F7C"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21F7C"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521F7C" w:rsidRPr="00AB15B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EA43F8" w:rsidRPr="00AB15B9" w:rsidRDefault="00EA43F8" w:rsidP="00EA43F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2736F" w:rsidRPr="00AB15B9" w:rsidRDefault="0062736F" w:rsidP="00EA43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56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сел</w:t>
      </w:r>
      <w:r w:rsidR="0062736F" w:rsidRPr="00AB15B9">
        <w:rPr>
          <w:rFonts w:ascii="Times New Roman" w:hAnsi="Times New Roman" w:cs="Times New Roman"/>
          <w:sz w:val="28"/>
          <w:szCs w:val="28"/>
        </w:rPr>
        <w:t>ьс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proofErr w:type="spellStart"/>
      <w:r w:rsidR="00A972D0"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561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EA43F8" w:rsidRPr="00AB15B9" w:rsidRDefault="00EA43F8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972D0"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района Кировской области с</w:t>
      </w:r>
      <w:r w:rsidRPr="00AB15B9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EA43F8" w:rsidRPr="00AB15B9" w:rsidRDefault="00EA43F8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A43F8" w:rsidRPr="0071561A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A43F8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71561A">
        <w:rPr>
          <w:rFonts w:ascii="Times New Roman" w:hAnsi="Times New Roman" w:cs="Times New Roman"/>
          <w:sz w:val="28"/>
          <w:szCs w:val="28"/>
        </w:rPr>
        <w:t xml:space="preserve"> 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Думы от </w:t>
      </w:r>
      <w:r w:rsidR="00A972D0" w:rsidRPr="00AB15B9">
        <w:rPr>
          <w:rFonts w:ascii="Times New Roman" w:hAnsi="Times New Roman" w:cs="Times New Roman"/>
          <w:sz w:val="28"/>
          <w:szCs w:val="28"/>
        </w:rPr>
        <w:t>07.11</w:t>
      </w:r>
      <w:r w:rsidR="009B1A63" w:rsidRPr="00AB15B9">
        <w:rPr>
          <w:rFonts w:ascii="Times New Roman" w:hAnsi="Times New Roman" w:cs="Times New Roman"/>
          <w:sz w:val="28"/>
          <w:szCs w:val="28"/>
        </w:rPr>
        <w:t>.2005 №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71561A">
        <w:rPr>
          <w:rFonts w:ascii="Times New Roman" w:hAnsi="Times New Roman" w:cs="Times New Roman"/>
          <w:sz w:val="28"/>
          <w:szCs w:val="28"/>
        </w:rPr>
        <w:t xml:space="preserve">3            </w:t>
      </w:r>
      <w:r w:rsidR="00EA43F8" w:rsidRPr="00AB15B9">
        <w:rPr>
          <w:rFonts w:ascii="Times New Roman" w:hAnsi="Times New Roman" w:cs="Times New Roman"/>
          <w:sz w:val="28"/>
          <w:szCs w:val="28"/>
        </w:rPr>
        <w:t>"</w:t>
      </w:r>
      <w:r w:rsidR="0071561A" w:rsidRPr="0071561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публичных слушаниях в поселении </w:t>
      </w:r>
      <w:r w:rsidR="00EA43F8" w:rsidRPr="0071561A">
        <w:rPr>
          <w:rFonts w:ascii="Times New Roman" w:hAnsi="Times New Roman" w:cs="Times New Roman"/>
          <w:sz w:val="28"/>
          <w:szCs w:val="28"/>
        </w:rPr>
        <w:t>";</w:t>
      </w:r>
    </w:p>
    <w:p w:rsidR="00EA43F8" w:rsidRPr="00AB15B9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A43F8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A972D0" w:rsidRPr="00AB15B9">
        <w:rPr>
          <w:rFonts w:ascii="Times New Roman" w:hAnsi="Times New Roman" w:cs="Times New Roman"/>
          <w:sz w:val="28"/>
          <w:szCs w:val="28"/>
        </w:rPr>
        <w:t xml:space="preserve"> сельской  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71561A">
        <w:rPr>
          <w:rFonts w:ascii="Times New Roman" w:hAnsi="Times New Roman" w:cs="Times New Roman"/>
          <w:sz w:val="28"/>
          <w:szCs w:val="28"/>
        </w:rPr>
        <w:t>18.09</w:t>
      </w:r>
      <w:r w:rsidR="00A972D0" w:rsidRPr="00AB15B9">
        <w:rPr>
          <w:rFonts w:ascii="Times New Roman" w:hAnsi="Times New Roman" w:cs="Times New Roman"/>
          <w:sz w:val="28"/>
          <w:szCs w:val="28"/>
        </w:rPr>
        <w:t>.2015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9B1A63" w:rsidRPr="00AB15B9">
        <w:rPr>
          <w:rFonts w:ascii="Times New Roman" w:hAnsi="Times New Roman" w:cs="Times New Roman"/>
          <w:sz w:val="28"/>
          <w:szCs w:val="28"/>
        </w:rPr>
        <w:t>№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A972D0" w:rsidRPr="00AB15B9">
        <w:rPr>
          <w:rFonts w:ascii="Times New Roman" w:hAnsi="Times New Roman" w:cs="Times New Roman"/>
          <w:sz w:val="28"/>
          <w:szCs w:val="28"/>
        </w:rPr>
        <w:t>33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7156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3F8" w:rsidRPr="00AB15B9">
        <w:rPr>
          <w:rFonts w:ascii="Times New Roman" w:hAnsi="Times New Roman" w:cs="Times New Roman"/>
          <w:sz w:val="28"/>
          <w:szCs w:val="28"/>
        </w:rPr>
        <w:t>"</w:t>
      </w:r>
      <w:r w:rsidR="0071561A" w:rsidRPr="0071561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публичных слушаниях в поселении, утвержденное решением </w:t>
      </w:r>
      <w:proofErr w:type="spellStart"/>
      <w:r w:rsidR="0071561A" w:rsidRP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71561A" w:rsidRPr="0071561A">
        <w:rPr>
          <w:rFonts w:ascii="Times New Roman" w:hAnsi="Times New Roman" w:cs="Times New Roman"/>
          <w:sz w:val="28"/>
          <w:szCs w:val="28"/>
        </w:rPr>
        <w:t xml:space="preserve"> сельской Думы от 07.11.2005 </w:t>
      </w:r>
      <w:r w:rsidR="00533019">
        <w:rPr>
          <w:rFonts w:ascii="Times New Roman" w:hAnsi="Times New Roman" w:cs="Times New Roman"/>
          <w:sz w:val="28"/>
          <w:szCs w:val="28"/>
        </w:rPr>
        <w:t xml:space="preserve">   </w:t>
      </w:r>
      <w:r w:rsidR="0071561A" w:rsidRPr="0071561A">
        <w:rPr>
          <w:rFonts w:ascii="Times New Roman" w:hAnsi="Times New Roman" w:cs="Times New Roman"/>
          <w:sz w:val="28"/>
          <w:szCs w:val="28"/>
        </w:rPr>
        <w:t>№ 3</w:t>
      </w:r>
      <w:r w:rsidR="00EA43F8" w:rsidRPr="00AB15B9">
        <w:rPr>
          <w:rFonts w:ascii="Times New Roman" w:hAnsi="Times New Roman" w:cs="Times New Roman"/>
          <w:sz w:val="28"/>
          <w:szCs w:val="28"/>
        </w:rPr>
        <w:t>";</w:t>
      </w:r>
    </w:p>
    <w:p w:rsidR="00A972D0" w:rsidRPr="00AB15B9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A43F8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71561A">
        <w:rPr>
          <w:rFonts w:ascii="Times New Roman" w:hAnsi="Times New Roman" w:cs="Times New Roman"/>
          <w:sz w:val="28"/>
          <w:szCs w:val="28"/>
        </w:rPr>
        <w:t xml:space="preserve"> сельской Думы от 20</w:t>
      </w:r>
      <w:r w:rsidR="00A972D0" w:rsidRPr="00AB15B9">
        <w:rPr>
          <w:rFonts w:ascii="Times New Roman" w:hAnsi="Times New Roman" w:cs="Times New Roman"/>
          <w:sz w:val="28"/>
          <w:szCs w:val="28"/>
        </w:rPr>
        <w:t>.11.2015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9B1A63" w:rsidRPr="00AB15B9">
        <w:rPr>
          <w:rFonts w:ascii="Times New Roman" w:hAnsi="Times New Roman" w:cs="Times New Roman"/>
          <w:sz w:val="28"/>
          <w:szCs w:val="28"/>
        </w:rPr>
        <w:t>№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71561A">
        <w:rPr>
          <w:rFonts w:ascii="Times New Roman" w:hAnsi="Times New Roman" w:cs="Times New Roman"/>
          <w:sz w:val="28"/>
          <w:szCs w:val="28"/>
        </w:rPr>
        <w:t>38</w:t>
      </w:r>
      <w:r w:rsidR="00EA43F8" w:rsidRPr="00AB15B9">
        <w:rPr>
          <w:rFonts w:ascii="Times New Roman" w:hAnsi="Times New Roman" w:cs="Times New Roman"/>
          <w:sz w:val="28"/>
          <w:szCs w:val="28"/>
        </w:rPr>
        <w:t xml:space="preserve"> "</w:t>
      </w:r>
      <w:r w:rsidR="0071561A" w:rsidRPr="0071561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публичных слушаниях в поселении, утвержденное решением </w:t>
      </w:r>
      <w:proofErr w:type="spellStart"/>
      <w:r w:rsidR="0071561A" w:rsidRP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71561A" w:rsidRPr="0071561A">
        <w:rPr>
          <w:rFonts w:ascii="Times New Roman" w:hAnsi="Times New Roman" w:cs="Times New Roman"/>
          <w:sz w:val="28"/>
          <w:szCs w:val="28"/>
        </w:rPr>
        <w:t xml:space="preserve"> сельской Думы от 07.11.2005 </w:t>
      </w:r>
      <w:r w:rsidR="0071561A">
        <w:rPr>
          <w:rFonts w:ascii="Times New Roman" w:hAnsi="Times New Roman" w:cs="Times New Roman"/>
          <w:sz w:val="28"/>
          <w:szCs w:val="28"/>
        </w:rPr>
        <w:t xml:space="preserve">   </w:t>
      </w:r>
      <w:r w:rsidR="0071561A" w:rsidRPr="0071561A">
        <w:rPr>
          <w:rFonts w:ascii="Times New Roman" w:hAnsi="Times New Roman" w:cs="Times New Roman"/>
          <w:sz w:val="28"/>
          <w:szCs w:val="28"/>
        </w:rPr>
        <w:t>№ 3</w:t>
      </w:r>
      <w:r w:rsidR="00A972D0" w:rsidRPr="00AB15B9">
        <w:rPr>
          <w:rFonts w:ascii="Times New Roman" w:hAnsi="Times New Roman" w:cs="Times New Roman"/>
          <w:sz w:val="28"/>
          <w:szCs w:val="28"/>
        </w:rPr>
        <w:t>;</w:t>
      </w:r>
    </w:p>
    <w:p w:rsidR="00EA43F8" w:rsidRPr="00AB15B9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A972D0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71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1A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71561A">
        <w:rPr>
          <w:rFonts w:ascii="Times New Roman" w:hAnsi="Times New Roman" w:cs="Times New Roman"/>
          <w:sz w:val="28"/>
          <w:szCs w:val="28"/>
        </w:rPr>
        <w:t xml:space="preserve"> сельской Думы от 2</w:t>
      </w:r>
      <w:r w:rsidR="00A972D0" w:rsidRPr="00AB15B9">
        <w:rPr>
          <w:rFonts w:ascii="Times New Roman" w:hAnsi="Times New Roman" w:cs="Times New Roman"/>
          <w:sz w:val="28"/>
          <w:szCs w:val="28"/>
        </w:rPr>
        <w:t>4.0</w:t>
      </w:r>
      <w:r w:rsidR="0071561A">
        <w:rPr>
          <w:rFonts w:ascii="Times New Roman" w:hAnsi="Times New Roman" w:cs="Times New Roman"/>
          <w:sz w:val="28"/>
          <w:szCs w:val="28"/>
        </w:rPr>
        <w:t>3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.2017 </w:t>
      </w:r>
      <w:r w:rsidR="0071561A">
        <w:rPr>
          <w:rFonts w:ascii="Times New Roman" w:hAnsi="Times New Roman" w:cs="Times New Roman"/>
          <w:sz w:val="28"/>
          <w:szCs w:val="28"/>
        </w:rPr>
        <w:t xml:space="preserve">№ 08             </w:t>
      </w:r>
      <w:r w:rsidR="009B1A63" w:rsidRPr="00AB15B9">
        <w:rPr>
          <w:rFonts w:ascii="Times New Roman" w:hAnsi="Times New Roman" w:cs="Times New Roman"/>
          <w:sz w:val="28"/>
          <w:szCs w:val="28"/>
        </w:rPr>
        <w:t xml:space="preserve"> "</w:t>
      </w:r>
      <w:r w:rsidR="005331CE" w:rsidRPr="005331CE">
        <w:rPr>
          <w:rFonts w:ascii="Times New Roman" w:hAnsi="Times New Roman" w:cs="Times New Roman"/>
          <w:sz w:val="28"/>
          <w:szCs w:val="28"/>
        </w:rPr>
        <w:t>О внесении изменений в Положение о публичных слушаниях в поселении</w:t>
      </w:r>
      <w:r w:rsidR="00A972D0" w:rsidRPr="00AB15B9">
        <w:rPr>
          <w:rFonts w:ascii="Times New Roman" w:hAnsi="Times New Roman" w:cs="Times New Roman"/>
          <w:sz w:val="28"/>
          <w:szCs w:val="28"/>
        </w:rPr>
        <w:t>"</w:t>
      </w:r>
      <w:r w:rsidR="009B1A63" w:rsidRPr="00AB15B9">
        <w:rPr>
          <w:rFonts w:ascii="Times New Roman" w:hAnsi="Times New Roman" w:cs="Times New Roman"/>
          <w:sz w:val="28"/>
          <w:szCs w:val="28"/>
        </w:rPr>
        <w:t>;</w:t>
      </w:r>
    </w:p>
    <w:p w:rsidR="00A972D0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proofErr w:type="gramStart"/>
        <w:r w:rsidR="00A972D0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53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1CE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5331CE">
        <w:rPr>
          <w:rFonts w:ascii="Times New Roman" w:hAnsi="Times New Roman" w:cs="Times New Roman"/>
          <w:sz w:val="28"/>
          <w:szCs w:val="28"/>
        </w:rPr>
        <w:t xml:space="preserve"> сельской Думы от 20.0</w:t>
      </w:r>
      <w:r w:rsidR="00A972D0" w:rsidRPr="00AB15B9">
        <w:rPr>
          <w:rFonts w:ascii="Times New Roman" w:hAnsi="Times New Roman" w:cs="Times New Roman"/>
          <w:sz w:val="28"/>
          <w:szCs w:val="28"/>
        </w:rPr>
        <w:t>2.201</w:t>
      </w:r>
      <w:r w:rsidR="005331CE">
        <w:rPr>
          <w:rFonts w:ascii="Times New Roman" w:hAnsi="Times New Roman" w:cs="Times New Roman"/>
          <w:sz w:val="28"/>
          <w:szCs w:val="28"/>
        </w:rPr>
        <w:t>8</w:t>
      </w:r>
      <w:r w:rsidR="00A972D0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5331CE">
        <w:rPr>
          <w:rFonts w:ascii="Times New Roman" w:hAnsi="Times New Roman" w:cs="Times New Roman"/>
          <w:sz w:val="28"/>
          <w:szCs w:val="28"/>
        </w:rPr>
        <w:t>№ 9</w:t>
      </w:r>
      <w:r w:rsidR="009B1A63" w:rsidRPr="00AB15B9">
        <w:rPr>
          <w:rFonts w:ascii="Times New Roman" w:hAnsi="Times New Roman" w:cs="Times New Roman"/>
          <w:sz w:val="28"/>
          <w:szCs w:val="28"/>
        </w:rPr>
        <w:t xml:space="preserve"> "</w:t>
      </w:r>
      <w:r w:rsidR="005331CE" w:rsidRPr="005331CE">
        <w:rPr>
          <w:rFonts w:ascii="Times New Roman" w:hAnsi="Times New Roman" w:cs="Times New Roman"/>
          <w:sz w:val="28"/>
          <w:szCs w:val="28"/>
        </w:rPr>
        <w:t>О внесении изменений в Положение о публичных слушания</w:t>
      </w:r>
      <w:r w:rsidR="00A972D0" w:rsidRPr="00AB15B9">
        <w:rPr>
          <w:rFonts w:ascii="Times New Roman" w:hAnsi="Times New Roman" w:cs="Times New Roman"/>
          <w:sz w:val="28"/>
          <w:szCs w:val="28"/>
        </w:rPr>
        <w:t>"</w:t>
      </w:r>
      <w:r w:rsidR="005331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31CE" w:rsidRDefault="00CC450F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proofErr w:type="gramStart"/>
        <w:r w:rsidR="005331CE" w:rsidRPr="00AB15B9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="0053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1CE">
        <w:rPr>
          <w:rFonts w:ascii="Times New Roman" w:hAnsi="Times New Roman" w:cs="Times New Roman"/>
          <w:sz w:val="28"/>
          <w:szCs w:val="28"/>
        </w:rPr>
        <w:t>Среднетойменской</w:t>
      </w:r>
      <w:proofErr w:type="spellEnd"/>
      <w:r w:rsidR="005331CE">
        <w:rPr>
          <w:rFonts w:ascii="Times New Roman" w:hAnsi="Times New Roman" w:cs="Times New Roman"/>
          <w:sz w:val="28"/>
          <w:szCs w:val="28"/>
        </w:rPr>
        <w:t xml:space="preserve"> сельской Думы от 19.1</w:t>
      </w:r>
      <w:r w:rsidR="005331CE" w:rsidRPr="00AB15B9">
        <w:rPr>
          <w:rFonts w:ascii="Times New Roman" w:hAnsi="Times New Roman" w:cs="Times New Roman"/>
          <w:sz w:val="28"/>
          <w:szCs w:val="28"/>
        </w:rPr>
        <w:t>2.201</w:t>
      </w:r>
      <w:r w:rsidR="005331CE">
        <w:rPr>
          <w:rFonts w:ascii="Times New Roman" w:hAnsi="Times New Roman" w:cs="Times New Roman"/>
          <w:sz w:val="28"/>
          <w:szCs w:val="28"/>
        </w:rPr>
        <w:t>9</w:t>
      </w:r>
      <w:r w:rsidR="005331CE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082F47">
        <w:rPr>
          <w:rFonts w:ascii="Times New Roman" w:hAnsi="Times New Roman" w:cs="Times New Roman"/>
          <w:sz w:val="28"/>
          <w:szCs w:val="28"/>
        </w:rPr>
        <w:t>№ 3</w:t>
      </w:r>
      <w:r w:rsidR="005331CE">
        <w:rPr>
          <w:rFonts w:ascii="Times New Roman" w:hAnsi="Times New Roman" w:cs="Times New Roman"/>
          <w:sz w:val="28"/>
          <w:szCs w:val="28"/>
        </w:rPr>
        <w:t>9</w:t>
      </w:r>
      <w:r w:rsidR="005331CE" w:rsidRPr="00AB15B9">
        <w:rPr>
          <w:rFonts w:ascii="Times New Roman" w:hAnsi="Times New Roman" w:cs="Times New Roman"/>
          <w:sz w:val="28"/>
          <w:szCs w:val="28"/>
        </w:rPr>
        <w:t xml:space="preserve"> "</w:t>
      </w:r>
      <w:r w:rsidR="005331CE" w:rsidRPr="005331CE">
        <w:rPr>
          <w:rFonts w:ascii="Times New Roman" w:hAnsi="Times New Roman" w:cs="Times New Roman"/>
          <w:sz w:val="28"/>
          <w:szCs w:val="28"/>
        </w:rPr>
        <w:t>О внесении изменений в Положение о публичных слушания</w:t>
      </w:r>
      <w:r w:rsidR="005331CE" w:rsidRPr="00AB15B9">
        <w:rPr>
          <w:rFonts w:ascii="Times New Roman" w:hAnsi="Times New Roman" w:cs="Times New Roman"/>
          <w:sz w:val="28"/>
          <w:szCs w:val="28"/>
        </w:rPr>
        <w:t>"</w:t>
      </w:r>
      <w:r w:rsidR="005331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31CE" w:rsidRDefault="005331CE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Pr="00533019" w:rsidRDefault="00533019" w:rsidP="00533019">
      <w:pPr>
        <w:widowControl/>
        <w:tabs>
          <w:tab w:val="left" w:pos="0"/>
        </w:tabs>
        <w:spacing w:before="0" w:line="276" w:lineRule="auto"/>
        <w:ind w:firstLine="709"/>
        <w:rPr>
          <w:snapToGrid/>
          <w:szCs w:val="24"/>
        </w:rPr>
      </w:pPr>
      <w:r>
        <w:rPr>
          <w:snapToGrid/>
          <w:sz w:val="28"/>
          <w:szCs w:val="28"/>
        </w:rPr>
        <w:t>3</w:t>
      </w:r>
      <w:r w:rsidRPr="00533019">
        <w:rPr>
          <w:snapToGrid/>
          <w:sz w:val="28"/>
          <w:szCs w:val="28"/>
        </w:rPr>
        <w:t xml:space="preserve">. Обнародовать настоящее решение в Информационном бюллетене </w:t>
      </w:r>
      <w:proofErr w:type="spellStart"/>
      <w:r w:rsidRPr="00533019">
        <w:rPr>
          <w:snapToGrid/>
          <w:sz w:val="28"/>
          <w:szCs w:val="28"/>
        </w:rPr>
        <w:t>Среднетойменской</w:t>
      </w:r>
      <w:proofErr w:type="spellEnd"/>
      <w:r w:rsidRPr="00533019">
        <w:rPr>
          <w:snapToGrid/>
          <w:sz w:val="28"/>
          <w:szCs w:val="28"/>
        </w:rPr>
        <w:t xml:space="preserve"> сельской Думы и разместить на официальном сайте муниципального образования </w:t>
      </w:r>
      <w:proofErr w:type="spellStart"/>
      <w:r w:rsidRPr="00533019">
        <w:rPr>
          <w:snapToGrid/>
          <w:sz w:val="28"/>
          <w:szCs w:val="28"/>
        </w:rPr>
        <w:t>Вятскополянский</w:t>
      </w:r>
      <w:proofErr w:type="spellEnd"/>
      <w:r w:rsidRPr="00533019">
        <w:rPr>
          <w:snapToGrid/>
          <w:sz w:val="28"/>
          <w:szCs w:val="28"/>
        </w:rPr>
        <w:t xml:space="preserve"> район.</w:t>
      </w:r>
    </w:p>
    <w:p w:rsidR="005331CE" w:rsidRPr="00AB15B9" w:rsidRDefault="005331CE" w:rsidP="005330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3019" w:rsidRPr="00533019" w:rsidRDefault="00533019" w:rsidP="00533019">
      <w:pPr>
        <w:tabs>
          <w:tab w:val="left" w:pos="1316"/>
        </w:tabs>
        <w:autoSpaceDE w:val="0"/>
        <w:autoSpaceDN w:val="0"/>
        <w:spacing w:before="0" w:line="360" w:lineRule="auto"/>
        <w:ind w:right="182" w:firstLine="0"/>
        <w:jc w:val="left"/>
        <w:rPr>
          <w:snapToGrid/>
          <w:sz w:val="28"/>
          <w:szCs w:val="28"/>
          <w:lang w:eastAsia="en-US"/>
        </w:rPr>
      </w:pPr>
    </w:p>
    <w:p w:rsidR="00533019" w:rsidRPr="00533019" w:rsidRDefault="00533019" w:rsidP="00533019">
      <w:pPr>
        <w:widowControl/>
        <w:autoSpaceDE w:val="0"/>
        <w:autoSpaceDN w:val="0"/>
        <w:adjustRightInd w:val="0"/>
        <w:spacing w:before="0" w:line="240" w:lineRule="auto"/>
        <w:ind w:firstLine="0"/>
        <w:rPr>
          <w:snapToGrid/>
          <w:sz w:val="28"/>
          <w:szCs w:val="28"/>
        </w:rPr>
      </w:pPr>
      <w:r w:rsidRPr="00533019">
        <w:rPr>
          <w:snapToGrid/>
          <w:sz w:val="28"/>
          <w:szCs w:val="28"/>
        </w:rPr>
        <w:t xml:space="preserve">Председатель сельской Думы     </w:t>
      </w:r>
      <w:r>
        <w:rPr>
          <w:snapToGrid/>
          <w:sz w:val="28"/>
          <w:szCs w:val="28"/>
        </w:rPr>
        <w:t xml:space="preserve">                             </w:t>
      </w:r>
      <w:r w:rsidRPr="00533019">
        <w:rPr>
          <w:snapToGrid/>
          <w:sz w:val="28"/>
          <w:szCs w:val="28"/>
        </w:rPr>
        <w:t xml:space="preserve">                       С.Г. </w:t>
      </w:r>
      <w:proofErr w:type="spellStart"/>
      <w:r w:rsidRPr="00533019">
        <w:rPr>
          <w:snapToGrid/>
          <w:sz w:val="28"/>
          <w:szCs w:val="28"/>
        </w:rPr>
        <w:t>Горынцев</w:t>
      </w:r>
      <w:proofErr w:type="spellEnd"/>
    </w:p>
    <w:p w:rsidR="00533019" w:rsidRPr="00533019" w:rsidRDefault="00533019" w:rsidP="00533019">
      <w:pPr>
        <w:widowControl/>
        <w:autoSpaceDE w:val="0"/>
        <w:autoSpaceDN w:val="0"/>
        <w:adjustRightInd w:val="0"/>
        <w:spacing w:before="0" w:line="240" w:lineRule="auto"/>
        <w:ind w:firstLine="0"/>
        <w:rPr>
          <w:snapToGrid/>
          <w:sz w:val="28"/>
          <w:szCs w:val="28"/>
        </w:rPr>
      </w:pPr>
    </w:p>
    <w:p w:rsidR="00533019" w:rsidRPr="00533019" w:rsidRDefault="00533019" w:rsidP="00533019">
      <w:pPr>
        <w:widowControl/>
        <w:autoSpaceDE w:val="0"/>
        <w:autoSpaceDN w:val="0"/>
        <w:adjustRightInd w:val="0"/>
        <w:spacing w:before="0" w:line="240" w:lineRule="auto"/>
        <w:ind w:firstLine="0"/>
        <w:rPr>
          <w:snapToGrid/>
          <w:sz w:val="28"/>
          <w:szCs w:val="28"/>
        </w:rPr>
      </w:pPr>
    </w:p>
    <w:p w:rsidR="00533019" w:rsidRPr="00533019" w:rsidRDefault="00533019" w:rsidP="00533019">
      <w:pPr>
        <w:widowControl/>
        <w:autoSpaceDE w:val="0"/>
        <w:autoSpaceDN w:val="0"/>
        <w:adjustRightInd w:val="0"/>
        <w:spacing w:before="0" w:line="240" w:lineRule="auto"/>
        <w:ind w:firstLine="0"/>
        <w:jc w:val="left"/>
        <w:outlineLvl w:val="0"/>
        <w:rPr>
          <w:bCs/>
          <w:snapToGrid/>
          <w:sz w:val="28"/>
          <w:szCs w:val="28"/>
        </w:rPr>
      </w:pPr>
      <w:r w:rsidRPr="00533019">
        <w:rPr>
          <w:bCs/>
          <w:snapToGrid/>
          <w:sz w:val="28"/>
          <w:szCs w:val="28"/>
        </w:rPr>
        <w:t xml:space="preserve">Глава сельского поселения                                         </w:t>
      </w:r>
      <w:r>
        <w:rPr>
          <w:bCs/>
          <w:snapToGrid/>
          <w:sz w:val="28"/>
          <w:szCs w:val="28"/>
        </w:rPr>
        <w:t xml:space="preserve">     </w:t>
      </w:r>
      <w:r w:rsidRPr="00533019">
        <w:rPr>
          <w:bCs/>
          <w:snapToGrid/>
          <w:sz w:val="28"/>
          <w:szCs w:val="28"/>
        </w:rPr>
        <w:t xml:space="preserve">                   Н.А. Перина</w:t>
      </w:r>
    </w:p>
    <w:p w:rsidR="00533019" w:rsidRPr="00533019" w:rsidRDefault="00533019" w:rsidP="00533019">
      <w:pPr>
        <w:widowControl/>
        <w:spacing w:before="0" w:after="200" w:line="276" w:lineRule="auto"/>
        <w:ind w:firstLine="0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521F7C" w:rsidRPr="00AB15B9" w:rsidRDefault="00521F7C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F7C" w:rsidRDefault="00521F7C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Pr="00AB15B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Pr="00AB15B9" w:rsidRDefault="009B1A63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533019" w:rsidRDefault="00EA43F8" w:rsidP="00EA43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30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33019" w:rsidRDefault="00533019" w:rsidP="00EA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A43F8" w:rsidRPr="00533019" w:rsidRDefault="00EA43F8" w:rsidP="00EA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301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533019">
        <w:rPr>
          <w:rFonts w:ascii="Times New Roman" w:hAnsi="Times New Roman" w:cs="Times New Roman"/>
          <w:sz w:val="24"/>
          <w:szCs w:val="24"/>
        </w:rPr>
        <w:t xml:space="preserve"> </w:t>
      </w:r>
      <w:r w:rsidRPr="00533019">
        <w:rPr>
          <w:rFonts w:ascii="Times New Roman" w:hAnsi="Times New Roman" w:cs="Times New Roman"/>
          <w:sz w:val="24"/>
          <w:szCs w:val="24"/>
        </w:rPr>
        <w:t>решением</w:t>
      </w:r>
    </w:p>
    <w:p w:rsidR="00EA43F8" w:rsidRPr="00533019" w:rsidRDefault="00EA43F8" w:rsidP="00EA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301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EA43F8" w:rsidRDefault="00533019" w:rsidP="00EA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Среднетойменского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33019" w:rsidRPr="00533019" w:rsidRDefault="00CC450F" w:rsidP="00EA4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21.12.2022 № 16</w:t>
      </w:r>
      <w:bookmarkStart w:id="0" w:name="_GoBack"/>
      <w:bookmarkEnd w:id="0"/>
    </w:p>
    <w:p w:rsidR="00EA43F8" w:rsidRDefault="00EA43F8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019" w:rsidRPr="00AB15B9" w:rsidRDefault="00533019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AB15B9">
        <w:rPr>
          <w:rFonts w:ascii="Times New Roman" w:hAnsi="Times New Roman" w:cs="Times New Roman"/>
          <w:sz w:val="28"/>
          <w:szCs w:val="28"/>
        </w:rPr>
        <w:t>ПОРЯДОК</w:t>
      </w:r>
    </w:p>
    <w:p w:rsidR="00EA43F8" w:rsidRPr="00AB15B9" w:rsidRDefault="00521F7C" w:rsidP="00EA43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муниципальном образовании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3019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="00EA43F8" w:rsidRPr="00AB15B9">
        <w:rPr>
          <w:rFonts w:ascii="Times New Roman" w:hAnsi="Times New Roman" w:cs="Times New Roman"/>
          <w:sz w:val="28"/>
          <w:szCs w:val="28"/>
        </w:rPr>
        <w:t>области</w:t>
      </w:r>
    </w:p>
    <w:p w:rsidR="00EA43F8" w:rsidRPr="00AB15B9" w:rsidRDefault="00EA43F8" w:rsidP="00EA43F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EA43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43F8" w:rsidRPr="00AB15B9" w:rsidRDefault="00EA43F8" w:rsidP="00EA43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1.1. Настоящий Порядок организации и проведения публичных слушаний в </w:t>
      </w:r>
      <w:r w:rsidR="0062736F" w:rsidRPr="00AB15B9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="0062736F"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B15B9">
        <w:rPr>
          <w:rFonts w:ascii="Times New Roman" w:hAnsi="Times New Roman" w:cs="Times New Roman"/>
          <w:sz w:val="28"/>
          <w:szCs w:val="28"/>
        </w:rPr>
        <w:t xml:space="preserve"> (далее - Порядок) установлен в соответствии с Федеральным </w:t>
      </w:r>
      <w:hyperlink r:id="rId13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района  Кировской области.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1.2. Публичные слушания являются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1.3. Публичные слушания проводятся в целях выявления мнения жителей муниципального образования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района  Кировской области (далее - муниципальное образование) по существу выносимых на публичные слушания проектов муниципальных правовых актов.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1.4. Уполномоченным органом местного самоуправления муниципального образования на проведение публичных слушаний является администрация муниципального образования.</w:t>
      </w:r>
    </w:p>
    <w:p w:rsidR="00EA43F8" w:rsidRPr="00AB15B9" w:rsidRDefault="00EA43F8" w:rsidP="0053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2. Вопросы, выносимые на публичные слушания,</w:t>
      </w:r>
    </w:p>
    <w:p w:rsidR="00EA43F8" w:rsidRPr="00AB15B9" w:rsidRDefault="00EA43F8" w:rsidP="0053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5B9">
        <w:rPr>
          <w:rFonts w:ascii="Times New Roman" w:hAnsi="Times New Roman" w:cs="Times New Roman"/>
          <w:sz w:val="28"/>
          <w:szCs w:val="28"/>
        </w:rPr>
        <w:t>регулируемые</w:t>
      </w:r>
      <w:proofErr w:type="gramEnd"/>
      <w:r w:rsidRPr="00AB15B9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</w:p>
    <w:p w:rsidR="00693F3D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7A3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1. На публичные слушания в обязательном порядке выносятся:</w:t>
      </w:r>
    </w:p>
    <w:p w:rsidR="00693F3D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15B9">
        <w:rPr>
          <w:rFonts w:ascii="Times New Roman" w:hAnsi="Times New Roman" w:cs="Times New Roman"/>
          <w:sz w:val="28"/>
          <w:szCs w:val="28"/>
        </w:rPr>
        <w:t xml:space="preserve">Проект устава муниципального образования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проект решения  сельской  Думы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5330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533019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0912E7">
        <w:rPr>
          <w:rFonts w:ascii="Times New Roman" w:hAnsi="Times New Roman" w:cs="Times New Roman"/>
          <w:sz w:val="28"/>
          <w:szCs w:val="28"/>
        </w:rPr>
        <w:t xml:space="preserve"> (далее – сельской Думы)</w:t>
      </w:r>
      <w:r w:rsidR="00533019">
        <w:rPr>
          <w:rFonts w:ascii="Times New Roman" w:hAnsi="Times New Roman" w:cs="Times New Roman"/>
          <w:sz w:val="28"/>
          <w:szCs w:val="28"/>
        </w:rPr>
        <w:t xml:space="preserve"> </w:t>
      </w:r>
      <w:r w:rsidRPr="00AB15B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  <w:hyperlink r:id="rId15" w:history="1">
        <w:r w:rsidRPr="00AB15B9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, кроме случаев, когда в </w:t>
      </w:r>
      <w:hyperlink r:id="rId16" w:history="1">
        <w:r w:rsidRPr="00AB15B9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поселения вносятся изменения в форме точного воспроизводства положений </w:t>
      </w:r>
      <w:hyperlink r:id="rId17" w:history="1">
        <w:r w:rsidRPr="00AB15B9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Pr="00AB15B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федеральных законов, </w:t>
      </w:r>
      <w:hyperlink r:id="rId18" w:history="1">
        <w:r w:rsidRPr="00AB15B9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Кировской области или законов Кировской области в целях приведения данного </w:t>
      </w:r>
      <w:hyperlink r:id="rId19" w:history="1">
        <w:r w:rsidRPr="00AB15B9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Устава</w:t>
        </w:r>
        <w:proofErr w:type="gramEnd"/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693F3D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1.2. Проект бюджета муниципального образования </w:t>
      </w:r>
      <w:proofErr w:type="spellStart"/>
      <w:r w:rsidR="00533019">
        <w:rPr>
          <w:rFonts w:ascii="Times New Roman" w:hAnsi="Times New Roman" w:cs="Times New Roman"/>
          <w:sz w:val="28"/>
          <w:szCs w:val="28"/>
        </w:rPr>
        <w:t>Среднетойменское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AB15B9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B15B9">
        <w:rPr>
          <w:rFonts w:ascii="Times New Roman" w:hAnsi="Times New Roman" w:cs="Times New Roman"/>
          <w:sz w:val="28"/>
          <w:szCs w:val="28"/>
        </w:rPr>
        <w:t xml:space="preserve"> района  Кировской области и отчет о его исполнении.</w:t>
      </w:r>
    </w:p>
    <w:p w:rsidR="00693F3D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1.3. Прое</w:t>
      </w:r>
      <w:proofErr w:type="gramStart"/>
      <w:r w:rsidRPr="00AB15B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AB15B9"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муниципального </w:t>
      </w:r>
      <w:r w:rsidR="00C24834" w:rsidRPr="00AB15B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1.4. Проекты правил землепользования и застройки.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1.5. Проекты планировки территорий, за исключением случаев, предусмотренных </w:t>
      </w:r>
      <w:hyperlink r:id="rId20" w:tgtFrame="_blank" w:history="1">
        <w:r w:rsidRPr="00AB15B9">
          <w:rPr>
            <w:snapToGrid/>
            <w:color w:val="0000FF"/>
            <w:sz w:val="28"/>
            <w:szCs w:val="28"/>
          </w:rPr>
          <w:t>Градостроительным кодексом</w:t>
        </w:r>
      </w:hyperlink>
      <w:r w:rsidRPr="00AB15B9">
        <w:rPr>
          <w:snapToGrid/>
          <w:color w:val="000000"/>
          <w:sz w:val="28"/>
          <w:szCs w:val="28"/>
        </w:rPr>
        <w:t> Российской Федерации.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1.6. Проекты межевания территорий, проекты правил благоустройства территории, за исключением случаев, предусмотренных </w:t>
      </w:r>
      <w:hyperlink r:id="rId21" w:tgtFrame="_blank" w:history="1">
        <w:r w:rsidRPr="00AB15B9">
          <w:rPr>
            <w:snapToGrid/>
            <w:color w:val="0000FF"/>
            <w:sz w:val="28"/>
            <w:szCs w:val="28"/>
          </w:rPr>
          <w:t>Градостроительным кодексом</w:t>
        </w:r>
      </w:hyperlink>
      <w:r w:rsidRPr="00AB15B9">
        <w:rPr>
          <w:snapToGrid/>
          <w:color w:val="000000"/>
          <w:sz w:val="28"/>
          <w:szCs w:val="28"/>
        </w:rPr>
        <w:t> Российской Федерации.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1.7. Вопросы предоставления разрешений на условно разрешенный вид использова</w:t>
      </w:r>
      <w:r w:rsidRPr="00AB15B9">
        <w:rPr>
          <w:snapToGrid/>
          <w:color w:val="000000"/>
          <w:sz w:val="28"/>
          <w:szCs w:val="28"/>
        </w:rPr>
        <w:softHyphen/>
        <w:t>ния земельных участков и объектов капитального строительства.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1.8. Вопросы отклонения от предельных параметров разрешенного строительства, реконструкции объектов капитального 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C24834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1.9. Вопросы </w:t>
      </w:r>
      <w:r w:rsidR="000912E7">
        <w:rPr>
          <w:snapToGrid/>
          <w:color w:val="000000"/>
          <w:sz w:val="28"/>
          <w:szCs w:val="28"/>
        </w:rPr>
        <w:t xml:space="preserve"> </w:t>
      </w:r>
      <w:r w:rsidRPr="00AB15B9">
        <w:rPr>
          <w:snapToGrid/>
          <w:color w:val="000000"/>
          <w:sz w:val="28"/>
          <w:szCs w:val="28"/>
        </w:rPr>
        <w:t>о </w:t>
      </w:r>
      <w:r w:rsidR="000912E7">
        <w:rPr>
          <w:snapToGrid/>
          <w:color w:val="000000"/>
          <w:sz w:val="28"/>
          <w:szCs w:val="28"/>
        </w:rPr>
        <w:t xml:space="preserve"> </w:t>
      </w:r>
      <w:r w:rsidRPr="00AB15B9">
        <w:rPr>
          <w:snapToGrid/>
          <w:color w:val="000000"/>
          <w:sz w:val="28"/>
          <w:szCs w:val="28"/>
        </w:rPr>
        <w:t>преобразовании </w:t>
      </w:r>
      <w:r w:rsidR="000912E7">
        <w:rPr>
          <w:snapToGrid/>
          <w:color w:val="000000"/>
          <w:sz w:val="28"/>
          <w:szCs w:val="28"/>
        </w:rPr>
        <w:t xml:space="preserve"> </w:t>
      </w:r>
      <w:r w:rsidRPr="00AB15B9">
        <w:rPr>
          <w:snapToGrid/>
          <w:color w:val="000000"/>
          <w:sz w:val="28"/>
          <w:szCs w:val="28"/>
        </w:rPr>
        <w:t>муници</w:t>
      </w:r>
      <w:r w:rsidR="000912E7">
        <w:rPr>
          <w:snapToGrid/>
          <w:color w:val="000000"/>
          <w:sz w:val="28"/>
          <w:szCs w:val="28"/>
        </w:rPr>
        <w:t xml:space="preserve">пального  образования, за </w:t>
      </w:r>
      <w:r w:rsidRPr="00AB15B9">
        <w:rPr>
          <w:snapToGrid/>
          <w:color w:val="000000"/>
          <w:sz w:val="28"/>
          <w:szCs w:val="28"/>
        </w:rPr>
        <w:t>исключением случаев, если в соответствии со статьей 13 Федерального закона от </w:t>
      </w:r>
      <w:hyperlink r:id="rId22" w:tgtFrame="_blank" w:history="1">
        <w:r w:rsidRPr="00AB15B9">
          <w:rPr>
            <w:snapToGrid/>
            <w:color w:val="0000FF"/>
            <w:sz w:val="28"/>
            <w:szCs w:val="28"/>
          </w:rPr>
          <w:t>06.10.2003 № 131-ФЗ</w:t>
        </w:r>
      </w:hyperlink>
      <w:r w:rsidRPr="00AB15B9">
        <w:rPr>
          <w:snapToGrid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 для преобразования муниципального образования требуется получение согласия населения муниципального образования, выраженного путем голосования либо на сходах граждан.</w:t>
      </w:r>
    </w:p>
    <w:p w:rsidR="00D577A3" w:rsidRPr="00AB15B9" w:rsidRDefault="00D577A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</w:p>
    <w:p w:rsidR="00693F3D" w:rsidRPr="00AB15B9" w:rsidRDefault="00693F3D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2. На публичные слушания могут выноситься другие проекты правовых актов органов местного самоуправления по вопросам местного значения.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 Порядок назначения публичных слушаний</w:t>
      </w:r>
    </w:p>
    <w:p w:rsidR="00EA43F8" w:rsidRPr="00AB15B9" w:rsidRDefault="00EA43F8" w:rsidP="0053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3.1. Публичные слушания проводятся по инициативе населения, </w:t>
      </w:r>
      <w:r w:rsidR="00C24834" w:rsidRPr="00AB15B9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Думы</w:t>
      </w:r>
      <w:r w:rsidR="000912E7">
        <w:rPr>
          <w:rFonts w:ascii="Times New Roman" w:hAnsi="Times New Roman" w:cs="Times New Roman"/>
          <w:sz w:val="28"/>
          <w:szCs w:val="28"/>
        </w:rPr>
        <w:t xml:space="preserve"> </w:t>
      </w:r>
      <w:r w:rsidRPr="00AB15B9">
        <w:rPr>
          <w:rFonts w:ascii="Times New Roman" w:hAnsi="Times New Roman" w:cs="Times New Roman"/>
          <w:sz w:val="28"/>
          <w:szCs w:val="28"/>
        </w:rPr>
        <w:t xml:space="preserve">или главы </w:t>
      </w:r>
      <w:r w:rsidR="00C24834" w:rsidRPr="00AB15B9">
        <w:rPr>
          <w:rFonts w:ascii="Times New Roman" w:hAnsi="Times New Roman" w:cs="Times New Roman"/>
          <w:sz w:val="28"/>
          <w:szCs w:val="28"/>
        </w:rPr>
        <w:t>поселения</w:t>
      </w:r>
      <w:r w:rsidRPr="00AB15B9">
        <w:rPr>
          <w:rFonts w:ascii="Times New Roman" w:hAnsi="Times New Roman" w:cs="Times New Roman"/>
          <w:sz w:val="28"/>
          <w:szCs w:val="28"/>
        </w:rPr>
        <w:t>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C24834" w:rsidRPr="00AB15B9">
        <w:rPr>
          <w:rFonts w:ascii="Times New Roman" w:hAnsi="Times New Roman" w:cs="Times New Roman"/>
          <w:sz w:val="28"/>
          <w:szCs w:val="28"/>
        </w:rPr>
        <w:t>сельской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Думы, назначаются </w:t>
      </w:r>
      <w:r w:rsidR="00C24834" w:rsidRPr="00AB15B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Думой</w:t>
      </w:r>
      <w:r w:rsidR="0009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2E7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091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5B9">
        <w:rPr>
          <w:rFonts w:ascii="Times New Roman" w:hAnsi="Times New Roman" w:cs="Times New Roman"/>
          <w:sz w:val="28"/>
          <w:szCs w:val="28"/>
        </w:rPr>
        <w:t>.</w:t>
      </w: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главы </w:t>
      </w:r>
      <w:r w:rsidR="00C24834" w:rsidRPr="00AB15B9">
        <w:rPr>
          <w:rFonts w:ascii="Times New Roman" w:hAnsi="Times New Roman" w:cs="Times New Roman"/>
          <w:sz w:val="28"/>
          <w:szCs w:val="28"/>
        </w:rPr>
        <w:t>поселения</w:t>
      </w:r>
      <w:r w:rsidRPr="00AB15B9">
        <w:rPr>
          <w:rFonts w:ascii="Times New Roman" w:hAnsi="Times New Roman" w:cs="Times New Roman"/>
          <w:sz w:val="28"/>
          <w:szCs w:val="28"/>
        </w:rPr>
        <w:t xml:space="preserve">, назначаются главой </w:t>
      </w:r>
      <w:proofErr w:type="spellStart"/>
      <w:r w:rsidR="00E902A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C24834" w:rsidRPr="00AB1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5B9">
        <w:rPr>
          <w:rFonts w:ascii="Times New Roman" w:hAnsi="Times New Roman" w:cs="Times New Roman"/>
          <w:sz w:val="28"/>
          <w:szCs w:val="28"/>
        </w:rPr>
        <w:t>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3.2. В муниципальном правовом акте о назначении публичных слушаний в обязательном порядке указываются: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3.2.1. Наименование проекта муниципального правового акта, </w:t>
      </w:r>
      <w:r w:rsidRPr="00AB15B9">
        <w:rPr>
          <w:rFonts w:ascii="Times New Roman" w:hAnsi="Times New Roman" w:cs="Times New Roman"/>
          <w:sz w:val="28"/>
          <w:szCs w:val="28"/>
        </w:rPr>
        <w:lastRenderedPageBreak/>
        <w:t>выносимого на публичные слушания.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3.2.2. Дата, время и место проведения публичных слушаний.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3.2.3. Ответственный за подготовку и проведение публичных слушаний (уполномоченный на проведение публичных слушаний).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3.2.4. Порядок доведения информации о дате, времени, месте проведения публичных слушаний и представления предложений, замечаний к проекту муниципального правового акта.</w:t>
      </w: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3.2.5. Использование для размещения материалов, информации о проведении публичных слушаний, организации участия жителей муниципального образования в публичных слушаниях, обеспечения возможности представления жителями муниципального образования своих замечаний и предложений по проекту муниципального правового акта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3.3. Муниципальный правовой акт о назначении публичных слушаний, а также проект муниципального правового акта, выносимый на публичные слушания, должны быть опубликованы (обнародованы) не </w:t>
      </w:r>
      <w:proofErr w:type="gramStart"/>
      <w:r w:rsidRPr="00AB15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B15B9">
        <w:rPr>
          <w:rFonts w:ascii="Times New Roman" w:hAnsi="Times New Roman" w:cs="Times New Roman"/>
          <w:sz w:val="28"/>
          <w:szCs w:val="28"/>
        </w:rPr>
        <w:t xml:space="preserve"> чем за семь дней до даты проведения публичных слушаний и размещены на официальном сайте муниципального образования.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3.4.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7A3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3.5. Порядок назначения публичных слушаний, проводимых по инициативе населения.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AB15B9">
        <w:rPr>
          <w:rFonts w:ascii="Times New Roman" w:hAnsi="Times New Roman" w:cs="Times New Roman"/>
          <w:sz w:val="28"/>
          <w:szCs w:val="28"/>
        </w:rPr>
        <w:t xml:space="preserve">3.5.1. Публичные слушания могут проводиться по инициативе не менее </w:t>
      </w:r>
      <w:r w:rsidR="00132CA6" w:rsidRPr="00132CA6">
        <w:rPr>
          <w:rFonts w:ascii="Times New Roman" w:hAnsi="Times New Roman" w:cs="Times New Roman"/>
          <w:sz w:val="28"/>
          <w:szCs w:val="28"/>
        </w:rPr>
        <w:t>пятидесяти</w:t>
      </w:r>
      <w:r w:rsidRPr="00AB15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5B9">
        <w:rPr>
          <w:rFonts w:ascii="Times New Roman" w:hAnsi="Times New Roman" w:cs="Times New Roman"/>
          <w:sz w:val="28"/>
          <w:szCs w:val="28"/>
        </w:rPr>
        <w:t>жителей муниципального образования, обладающих избирательным правом.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AB15B9">
        <w:rPr>
          <w:rFonts w:ascii="Times New Roman" w:hAnsi="Times New Roman" w:cs="Times New Roman"/>
          <w:sz w:val="28"/>
          <w:szCs w:val="28"/>
        </w:rPr>
        <w:t xml:space="preserve">3.5.2. Инициатива жителей муниципального образования оформляется в виде обращения, которое вносится в </w:t>
      </w:r>
      <w:r w:rsidR="00C24834" w:rsidRPr="00AB15B9">
        <w:rPr>
          <w:rFonts w:ascii="Times New Roman" w:hAnsi="Times New Roman" w:cs="Times New Roman"/>
          <w:sz w:val="28"/>
          <w:szCs w:val="28"/>
        </w:rPr>
        <w:t>сельскую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Думу. В обращении указываются формулировка вопроса и проекта муниципального правового акта, выносимого на публичные слушания, и обоснование необходимости рассмотрения этого вопроса и проекта муниципального правового акта.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К обращению прилагается подписной лист жителей муниципального образования, поддержавших обращение о назначении публичных слушаний, с указанием фамилии, имени, отчества, места жительства. Личные данные жителя муниципального образования должны быть заверены его подписью с указанием даты. В подписном листе указываются фамилия, имя, отчество, место жительства, контактные телефоны официального представителя жителей муниципального образования, обратившихся с инициативой проведения публичных слушаний.</w:t>
      </w: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3.5.3. Вопрос о назначении публичных слушаний рассматривается на </w:t>
      </w:r>
      <w:r w:rsidRPr="00AB15B9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AB15B9">
        <w:rPr>
          <w:rFonts w:ascii="Times New Roman" w:hAnsi="Times New Roman" w:cs="Times New Roman"/>
          <w:sz w:val="28"/>
          <w:szCs w:val="28"/>
        </w:rPr>
        <w:t xml:space="preserve"> Думы. По результатам рассмотрения указанного вопроса 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AB15B9">
        <w:rPr>
          <w:rFonts w:ascii="Times New Roman" w:hAnsi="Times New Roman" w:cs="Times New Roman"/>
          <w:sz w:val="28"/>
          <w:szCs w:val="28"/>
        </w:rPr>
        <w:t xml:space="preserve">Дума принимает решение о назначении публичных слушаний либо об отказе в их назначении. Отказ в назначении публичных слушаний возможен только в случае несоответствия выносимых на обсуждение вопросов требованиям действующего законодательства и муниципальных правовых актов, а также нарушения требований, установленных </w:t>
      </w:r>
      <w:hyperlink w:anchor="P78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подпунктами 3.5.1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9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3.5.2 пункта 3.5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7A3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3.6. Порядок назначения публичных слушаний, проводимых по инициативе 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й Думы и главы </w:t>
      </w:r>
      <w:proofErr w:type="spellStart"/>
      <w:r w:rsidR="00E902A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5B9">
        <w:rPr>
          <w:rFonts w:ascii="Times New Roman" w:hAnsi="Times New Roman" w:cs="Times New Roman"/>
          <w:sz w:val="28"/>
          <w:szCs w:val="28"/>
        </w:rPr>
        <w:t>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3.6.1. Публичны</w:t>
      </w:r>
      <w:r w:rsidR="00E902A5">
        <w:rPr>
          <w:rFonts w:ascii="Times New Roman" w:hAnsi="Times New Roman" w:cs="Times New Roman"/>
          <w:sz w:val="28"/>
          <w:szCs w:val="28"/>
        </w:rPr>
        <w:t>е слушания могут быть назначены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Думой по ходатайству не менее одной трети от установленного Уставом муниципального образования числа депутатов 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B15B9">
        <w:rPr>
          <w:rFonts w:ascii="Times New Roman" w:hAnsi="Times New Roman" w:cs="Times New Roman"/>
          <w:sz w:val="28"/>
          <w:szCs w:val="28"/>
        </w:rPr>
        <w:t>Думы.</w:t>
      </w:r>
    </w:p>
    <w:p w:rsidR="00EA43F8" w:rsidRPr="00AB15B9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Вопрос о назначении публичных слушан</w:t>
      </w:r>
      <w:r w:rsidR="00E902A5">
        <w:rPr>
          <w:rFonts w:ascii="Times New Roman" w:hAnsi="Times New Roman" w:cs="Times New Roman"/>
          <w:sz w:val="28"/>
          <w:szCs w:val="28"/>
        </w:rPr>
        <w:t>ий рассматривается на заседании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B15B9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</w:t>
      </w:r>
      <w:r w:rsidR="00E902A5">
        <w:rPr>
          <w:rFonts w:ascii="Times New Roman" w:hAnsi="Times New Roman" w:cs="Times New Roman"/>
          <w:sz w:val="28"/>
          <w:szCs w:val="28"/>
        </w:rPr>
        <w:t>ельская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 </w:t>
      </w:r>
      <w:r w:rsidRPr="00AB15B9">
        <w:rPr>
          <w:rFonts w:ascii="Times New Roman" w:hAnsi="Times New Roman" w:cs="Times New Roman"/>
          <w:sz w:val="28"/>
          <w:szCs w:val="28"/>
        </w:rPr>
        <w:t>Дума принимает решение о назначении публичных слушаний либо об отказе в их назначении.</w:t>
      </w: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3.6.2 Публичные слушания, проводимые по инициативе главы </w:t>
      </w:r>
      <w:proofErr w:type="spellStart"/>
      <w:r w:rsidR="00E902A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5B9">
        <w:rPr>
          <w:rFonts w:ascii="Times New Roman" w:hAnsi="Times New Roman" w:cs="Times New Roman"/>
          <w:sz w:val="28"/>
          <w:szCs w:val="28"/>
        </w:rPr>
        <w:t xml:space="preserve">, назначаются постановлением главы </w:t>
      </w:r>
      <w:proofErr w:type="spellStart"/>
      <w:r w:rsidR="00E902A5">
        <w:rPr>
          <w:rFonts w:ascii="Times New Roman" w:hAnsi="Times New Roman" w:cs="Times New Roman"/>
          <w:sz w:val="28"/>
          <w:szCs w:val="28"/>
        </w:rPr>
        <w:t>Среднетойменского</w:t>
      </w:r>
      <w:proofErr w:type="spellEnd"/>
      <w:r w:rsidR="00201963" w:rsidRPr="00AB15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15B9">
        <w:rPr>
          <w:rFonts w:ascii="Times New Roman" w:hAnsi="Times New Roman" w:cs="Times New Roman"/>
          <w:sz w:val="28"/>
          <w:szCs w:val="28"/>
        </w:rPr>
        <w:t>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3F8" w:rsidRDefault="00EA43F8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3.7. При проведении публичных слушаний всем заинтересованным лицам должны быть обеспечены равные возможности для выражения своего мнения, в том числе посредством официального сайта муниципального образования.</w:t>
      </w:r>
    </w:p>
    <w:p w:rsidR="00D577A3" w:rsidRPr="00AB15B9" w:rsidRDefault="00D577A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834" w:rsidRPr="00D577A3" w:rsidRDefault="009B1A63" w:rsidP="00533019">
      <w:pPr>
        <w:widowControl/>
        <w:spacing w:before="0" w:line="240" w:lineRule="auto"/>
        <w:ind w:firstLine="567"/>
        <w:rPr>
          <w:snapToGrid/>
          <w:sz w:val="28"/>
          <w:szCs w:val="28"/>
        </w:rPr>
      </w:pPr>
      <w:r w:rsidRPr="00D577A3">
        <w:rPr>
          <w:b/>
          <w:bCs/>
          <w:snapToGrid/>
          <w:sz w:val="28"/>
          <w:szCs w:val="28"/>
        </w:rPr>
        <w:t>4.</w:t>
      </w:r>
      <w:r w:rsidR="00C24834" w:rsidRPr="00D577A3">
        <w:rPr>
          <w:b/>
          <w:bCs/>
          <w:snapToGrid/>
          <w:sz w:val="28"/>
          <w:szCs w:val="28"/>
        </w:rPr>
        <w:t xml:space="preserve"> Особенности публичных слушаний по отдельным вопросам.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</w:p>
    <w:p w:rsidR="00C24834" w:rsidRPr="00D577A3" w:rsidRDefault="009B1A6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D577A3">
        <w:rPr>
          <w:snapToGrid/>
          <w:color w:val="000000"/>
          <w:sz w:val="28"/>
          <w:szCs w:val="28"/>
        </w:rPr>
        <w:t>4.</w:t>
      </w:r>
      <w:r w:rsidR="00C24834" w:rsidRPr="00D577A3">
        <w:rPr>
          <w:snapToGrid/>
          <w:color w:val="000000"/>
          <w:sz w:val="28"/>
          <w:szCs w:val="28"/>
        </w:rPr>
        <w:t>1. Публичные слушания по проектам генеральных планов поселений.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Публичные слушания по проектам генеральных планов, в том числе по внесению в них изменений проводятся в каждом населенном пункте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поселения. В случае внесения изменений в генеральный план в отношении части территории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поселения, в отношении которой осуществлялась подготовка указанных изменений.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При проведении публичных слушаний в целях обеспечения всем</w:t>
      </w:r>
      <w:r w:rsidR="00D577A3">
        <w:rPr>
          <w:snapToGrid/>
          <w:color w:val="000000"/>
          <w:sz w:val="28"/>
          <w:szCs w:val="28"/>
        </w:rPr>
        <w:t xml:space="preserve"> </w:t>
      </w:r>
      <w:r w:rsidRPr="00AB15B9">
        <w:rPr>
          <w:snapToGrid/>
          <w:color w:val="000000"/>
          <w:sz w:val="28"/>
          <w:szCs w:val="28"/>
        </w:rPr>
        <w:t xml:space="preserve">заинтересованным лицам равных возможностей для участия в публичных слушаниях территория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может быть разделена на части.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proofErr w:type="gramStart"/>
      <w:r w:rsidRPr="00AB15B9">
        <w:rPr>
          <w:snapToGrid/>
          <w:color w:val="000000"/>
          <w:sz w:val="28"/>
          <w:szCs w:val="28"/>
        </w:rPr>
        <w:t>В целях доведения до населения информации о содержании проекта генерального плана ответственное должностн</w:t>
      </w:r>
      <w:r w:rsidR="00D577A3">
        <w:rPr>
          <w:snapToGrid/>
          <w:color w:val="000000"/>
          <w:sz w:val="28"/>
          <w:szCs w:val="28"/>
        </w:rPr>
        <w:t xml:space="preserve">ое лицо администрации </w:t>
      </w:r>
      <w:proofErr w:type="spellStart"/>
      <w:r w:rsidR="00D577A3">
        <w:rPr>
          <w:snapToGrid/>
          <w:color w:val="000000"/>
          <w:sz w:val="28"/>
          <w:szCs w:val="28"/>
        </w:rPr>
        <w:lastRenderedPageBreak/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по подготовке и проведению публичных слушаний 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  <w:proofErr w:type="gramEnd"/>
      <w:r w:rsidRPr="00AB15B9">
        <w:rPr>
          <w:snapToGrid/>
          <w:color w:val="000000"/>
          <w:sz w:val="28"/>
          <w:szCs w:val="28"/>
        </w:rPr>
        <w:t xml:space="preserve"> Участники публичн</w:t>
      </w:r>
      <w:r w:rsidR="00D577A3">
        <w:rPr>
          <w:snapToGrid/>
          <w:color w:val="000000"/>
          <w:sz w:val="28"/>
          <w:szCs w:val="28"/>
        </w:rPr>
        <w:t>ых слушаний вправе представить  ответственному должностному лицу</w:t>
      </w:r>
      <w:r w:rsidRPr="00AB15B9">
        <w:rPr>
          <w:snapToGrid/>
          <w:color w:val="000000"/>
          <w:sz w:val="28"/>
          <w:szCs w:val="28"/>
        </w:rPr>
        <w:t xml:space="preserve"> </w:t>
      </w:r>
      <w:r w:rsidR="00D577A3">
        <w:rPr>
          <w:snapToGrid/>
          <w:color w:val="000000"/>
          <w:sz w:val="28"/>
          <w:szCs w:val="28"/>
        </w:rPr>
        <w:t>а</w:t>
      </w:r>
      <w:r w:rsidRPr="00AB15B9">
        <w:rPr>
          <w:snapToGrid/>
          <w:color w:val="000000"/>
          <w:sz w:val="28"/>
          <w:szCs w:val="28"/>
        </w:rPr>
        <w:t xml:space="preserve">дминистрации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по подготовке и проведению публичных слушаний в обязательном порядке свои предложения и замечания, касающиеся проекта генерального плана, для включения их в протокол публичных слушаний.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24834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Срок проведения публичных слушаний с момента оповещения жителей </w:t>
      </w:r>
      <w:proofErr w:type="spellStart"/>
      <w:r w:rsidR="00D577A3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D577A3" w:rsidRPr="00AB15B9" w:rsidRDefault="00D577A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</w:p>
    <w:p w:rsidR="00C24834" w:rsidRPr="00B74D2B" w:rsidRDefault="009B1A6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B74D2B">
        <w:rPr>
          <w:snapToGrid/>
          <w:color w:val="000000"/>
          <w:sz w:val="28"/>
          <w:szCs w:val="28"/>
        </w:rPr>
        <w:t>4.</w:t>
      </w:r>
      <w:r w:rsidR="00C24834" w:rsidRPr="00B74D2B">
        <w:rPr>
          <w:snapToGrid/>
          <w:color w:val="000000"/>
          <w:sz w:val="28"/>
          <w:szCs w:val="28"/>
        </w:rPr>
        <w:t>2. Публичные слушания по проекту правил землепользования и застройки.</w:t>
      </w:r>
    </w:p>
    <w:p w:rsidR="00C24834" w:rsidRPr="00AB15B9" w:rsidRDefault="00D577A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bookmarkStart w:id="4" w:name="Par25"/>
      <w:bookmarkEnd w:id="4"/>
      <w:r>
        <w:rPr>
          <w:snapToGrid/>
          <w:color w:val="000000"/>
          <w:sz w:val="28"/>
          <w:szCs w:val="28"/>
        </w:rPr>
        <w:t xml:space="preserve">Глава </w:t>
      </w:r>
      <w:proofErr w:type="spellStart"/>
      <w:r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="00C24834" w:rsidRPr="00AB15B9">
        <w:rPr>
          <w:snapToGrid/>
          <w:color w:val="000000"/>
          <w:sz w:val="28"/>
          <w:szCs w:val="28"/>
        </w:rPr>
        <w:t xml:space="preserve"> сельского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Публичные слушания по проекту правил землепользования и застройки проводятся комиссией в соответствии с частью 1 настоящей статьи Положения.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bookmarkStart w:id="5" w:name="P22"/>
      <w:bookmarkEnd w:id="5"/>
      <w:r w:rsidRPr="00AB15B9">
        <w:rPr>
          <w:snapToGrid/>
          <w:color w:val="000000"/>
          <w:sz w:val="28"/>
          <w:szCs w:val="28"/>
        </w:rPr>
        <w:t>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C24834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B74D2B" w:rsidRPr="00AB15B9" w:rsidRDefault="00B74D2B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</w:p>
    <w:p w:rsidR="00C24834" w:rsidRPr="00B74D2B" w:rsidRDefault="009B1A6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B74D2B">
        <w:rPr>
          <w:snapToGrid/>
          <w:color w:val="000000"/>
          <w:sz w:val="28"/>
          <w:szCs w:val="28"/>
        </w:rPr>
        <w:t>4.</w:t>
      </w:r>
      <w:r w:rsidR="00C24834" w:rsidRPr="00B74D2B">
        <w:rPr>
          <w:snapToGrid/>
          <w:color w:val="000000"/>
          <w:sz w:val="28"/>
          <w:szCs w:val="28"/>
        </w:rPr>
        <w:t>3. Публичные слушания по вопросу предоставления разрешения на условно разрешенный вид использования.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</w:t>
      </w:r>
      <w:r w:rsidRPr="00AB15B9">
        <w:rPr>
          <w:snapToGrid/>
          <w:color w:val="000000"/>
          <w:sz w:val="28"/>
          <w:szCs w:val="28"/>
        </w:rPr>
        <w:lastRenderedPageBreak/>
        <w:t>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</w:t>
      </w:r>
      <w:proofErr w:type="gramStart"/>
      <w:r w:rsidRPr="00AB15B9">
        <w:rPr>
          <w:snapToGrid/>
          <w:color w:val="000000"/>
          <w:sz w:val="28"/>
          <w:szCs w:val="28"/>
        </w:rPr>
        <w:t>,</w:t>
      </w:r>
      <w:proofErr w:type="gramEnd"/>
      <w:r w:rsidRPr="00AB15B9">
        <w:rPr>
          <w:snapToGrid/>
          <w:color w:val="000000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proofErr w:type="gramStart"/>
      <w:r w:rsidRPr="00AB15B9">
        <w:rPr>
          <w:snapToGrid/>
          <w:color w:val="000000"/>
          <w:sz w:val="28"/>
          <w:szCs w:val="28"/>
        </w:rPr>
        <w:t>Комиссия по подготовке проекта правил землепользования и застройки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</w:t>
      </w:r>
      <w:proofErr w:type="gramEnd"/>
      <w:r w:rsidRPr="00AB15B9">
        <w:rPr>
          <w:snapToGrid/>
          <w:color w:val="000000"/>
          <w:sz w:val="28"/>
          <w:szCs w:val="28"/>
        </w:rPr>
        <w:t xml:space="preserve">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по подготовке проекта правил землепользования и застройки свои предложения и замечания, касающиеся указанного вопроса, для включения их в протокол публичных слушаний.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24834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Срок проведения публичных слушаний с момента оповещения жителей</w:t>
      </w:r>
      <w:r w:rsidR="00B74D2B">
        <w:rPr>
          <w:snapToGrid/>
          <w:color w:val="000000"/>
          <w:sz w:val="28"/>
          <w:szCs w:val="28"/>
        </w:rPr>
        <w:t xml:space="preserve"> </w:t>
      </w:r>
      <w:proofErr w:type="spellStart"/>
      <w:r w:rsidR="00B74D2B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="00B74D2B">
        <w:rPr>
          <w:snapToGrid/>
          <w:color w:val="000000"/>
          <w:sz w:val="28"/>
          <w:szCs w:val="28"/>
        </w:rPr>
        <w:t xml:space="preserve"> </w:t>
      </w:r>
      <w:r w:rsidRPr="00AB15B9">
        <w:rPr>
          <w:snapToGrid/>
          <w:color w:val="000000"/>
          <w:sz w:val="28"/>
          <w:szCs w:val="28"/>
        </w:rPr>
        <w:t xml:space="preserve">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74D2B" w:rsidRPr="00AB15B9" w:rsidRDefault="00B74D2B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</w:p>
    <w:p w:rsidR="00C24834" w:rsidRPr="00B74D2B" w:rsidRDefault="009B1A6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B74D2B">
        <w:rPr>
          <w:snapToGrid/>
          <w:color w:val="000000"/>
          <w:sz w:val="28"/>
          <w:szCs w:val="28"/>
        </w:rPr>
        <w:t>4.</w:t>
      </w:r>
      <w:r w:rsidR="00C24834" w:rsidRPr="00B74D2B">
        <w:rPr>
          <w:snapToGrid/>
          <w:color w:val="000000"/>
          <w:sz w:val="28"/>
          <w:szCs w:val="28"/>
        </w:rPr>
        <w:t>4.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предусмотренных частью 3 настоящей </w:t>
      </w:r>
      <w:r w:rsidRPr="00AB15B9">
        <w:rPr>
          <w:snapToGrid/>
          <w:color w:val="000000"/>
          <w:sz w:val="28"/>
          <w:szCs w:val="28"/>
        </w:rPr>
        <w:lastRenderedPageBreak/>
        <w:t>статьи Положения.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74D2B" w:rsidRDefault="00B74D2B" w:rsidP="00533019">
      <w:pPr>
        <w:widowControl/>
        <w:spacing w:before="0" w:line="240" w:lineRule="auto"/>
        <w:ind w:firstLine="567"/>
        <w:rPr>
          <w:b/>
          <w:snapToGrid/>
          <w:color w:val="000000"/>
          <w:sz w:val="28"/>
          <w:szCs w:val="28"/>
        </w:rPr>
      </w:pPr>
    </w:p>
    <w:p w:rsidR="00C24834" w:rsidRPr="00B74D2B" w:rsidRDefault="009B1A63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B74D2B">
        <w:rPr>
          <w:snapToGrid/>
          <w:color w:val="000000"/>
          <w:sz w:val="28"/>
          <w:szCs w:val="28"/>
        </w:rPr>
        <w:t>4.</w:t>
      </w:r>
      <w:r w:rsidR="00C24834" w:rsidRPr="00B74D2B">
        <w:rPr>
          <w:snapToGrid/>
          <w:color w:val="000000"/>
          <w:sz w:val="28"/>
          <w:szCs w:val="28"/>
        </w:rPr>
        <w:t>5. Публичные слушания по проекту планировки.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 </w:t>
      </w:r>
      <w:proofErr w:type="spellStart"/>
      <w:r w:rsidR="00B74D2B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поселения, до их утверждения подлежат обязательному рассмотрению на публичных слушаниях.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1) территории, подлежащей комплексному освоению в соответствии с договором о комплексном освоении территории;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2)территории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proofErr w:type="gramStart"/>
      <w:r w:rsidRPr="00AB15B9">
        <w:rPr>
          <w:snapToGrid/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AB15B9">
        <w:rPr>
          <w:snapToGrid/>
          <w:color w:val="000000"/>
          <w:sz w:val="28"/>
          <w:szCs w:val="28"/>
        </w:rPr>
        <w:t>, лиц, законные интересы которых могут быть нарушены в связи с реализацией таких проектов.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Участники публичных слушаний по проекту планировки территории и проекту межевания территории впр</w:t>
      </w:r>
      <w:r w:rsidR="00B74D2B">
        <w:rPr>
          <w:snapToGrid/>
          <w:color w:val="000000"/>
          <w:sz w:val="28"/>
          <w:szCs w:val="28"/>
        </w:rPr>
        <w:t>аве представить в уполномоченный</w:t>
      </w:r>
      <w:r w:rsidRPr="00AB15B9">
        <w:rPr>
          <w:snapToGrid/>
          <w:color w:val="000000"/>
          <w:sz w:val="28"/>
          <w:szCs w:val="28"/>
        </w:rPr>
        <w:t xml:space="preserve"> на проведение публичных слушаний орган местного самоуправления </w:t>
      </w:r>
      <w:proofErr w:type="spellStart"/>
      <w:r w:rsidR="00B74D2B">
        <w:rPr>
          <w:snapToGrid/>
          <w:color w:val="000000"/>
          <w:sz w:val="28"/>
          <w:szCs w:val="28"/>
        </w:rPr>
        <w:t>Среднетойменского</w:t>
      </w:r>
      <w:proofErr w:type="spellEnd"/>
      <w:r w:rsidRPr="00AB15B9">
        <w:rPr>
          <w:snapToGrid/>
          <w:color w:val="000000"/>
          <w:sz w:val="28"/>
          <w:szCs w:val="28"/>
        </w:rPr>
        <w:t xml:space="preserve"> сельского поселения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 xml:space="preserve">Заключение о результатах публичных слушаний по проекту планировки территории и проекту межевания территории подлежит опубликованию в </w:t>
      </w:r>
      <w:r w:rsidRPr="00AB15B9">
        <w:rPr>
          <w:snapToGrid/>
          <w:color w:val="000000"/>
          <w:sz w:val="28"/>
          <w:szCs w:val="28"/>
        </w:rPr>
        <w:lastRenderedPageBreak/>
        <w:t>порядке, установленном для официального опубликования муниципальных правовых актов, иной официальной информации.</w:t>
      </w:r>
    </w:p>
    <w:p w:rsidR="00C24834" w:rsidRPr="00AB15B9" w:rsidRDefault="00C24834" w:rsidP="00533019">
      <w:pPr>
        <w:widowControl/>
        <w:spacing w:before="0" w:line="240" w:lineRule="auto"/>
        <w:ind w:firstLine="567"/>
        <w:rPr>
          <w:snapToGrid/>
          <w:color w:val="000000"/>
          <w:sz w:val="28"/>
          <w:szCs w:val="28"/>
        </w:rPr>
      </w:pPr>
      <w:r w:rsidRPr="00AB15B9">
        <w:rPr>
          <w:snapToGrid/>
          <w:color w:val="000000"/>
          <w:sz w:val="28"/>
          <w:szCs w:val="28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9B1A63" w:rsidRPr="00AB15B9" w:rsidRDefault="009B1A63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B1A63" w:rsidRPr="00AB15B9" w:rsidRDefault="009B1A63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 Порядок проведения и результаты публичных слушаний</w:t>
      </w:r>
    </w:p>
    <w:p w:rsidR="009B1A63" w:rsidRPr="00AB15B9" w:rsidRDefault="009B1A63" w:rsidP="0053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5.1. Перед началом проведения публичных слушаний осуществляется регистрация их участников.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Председательствующий открывает публичные слушания, оглашает вопрос, выносимый на обсуждение, после чего определяется регламент публичных слушаний, исходя из характера вопросов, вынесенных на публичные слушания, количества лиц, желающих высказать свое мнение.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В ходе публичных слушаний в обязательном порядке зачитываются поступившие по обсуждаемому вопросу официальные заключения должностных лиц, специалистов, организаций и представителей общественности, приглашенных к участию в публичных слушаниях в качестве экспертов, а также поступившие замечания и предложения заинтересованных физических и юридических лиц по проекту муниципального правового акта.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По окончании публичных слушаний осуществляется подведение итогов публичных слушаний.</w:t>
      </w:r>
    </w:p>
    <w:p w:rsidR="009B1A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5.1.1. Проведение публичных слушаний с участием жителей муниципального образования с использованием единого портала осуществляется в соответствии с </w:t>
      </w:r>
      <w:hyperlink r:id="rId23">
        <w:r w:rsidRPr="00AB15B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B15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утвержденными постановлением Правительства Российской Федерации от 03.02.2022 N 101.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5.2. В ходе публичных слушаний ведется протокол публичных слушаний.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В протокол включаются замечания и предложения лиц, участвовавших в публичных слушаниях, поступившие в период проведения публичных слушаний, изложенные в письменном виде, официальные заключения должностных лиц, специалистов, организаций и других представителей общественности, приглашенных к участию в публичных слушаниях в качестве экспертов, в том числе поступившие в ходе проведения публичных слушаний.</w:t>
      </w: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74D2B">
        <w:rPr>
          <w:rFonts w:ascii="Times New Roman" w:hAnsi="Times New Roman" w:cs="Times New Roman"/>
          <w:sz w:val="28"/>
          <w:szCs w:val="28"/>
        </w:rPr>
        <w:t>.3. С</w:t>
      </w:r>
      <w:r w:rsidRPr="00AB15B9">
        <w:rPr>
          <w:rFonts w:ascii="Times New Roman" w:hAnsi="Times New Roman" w:cs="Times New Roman"/>
          <w:sz w:val="28"/>
          <w:szCs w:val="28"/>
        </w:rPr>
        <w:t>пециалист, уполномоченный на проведение публичных слушаний, готовит заключение о результатах публичных слушаний.</w:t>
      </w:r>
    </w:p>
    <w:p w:rsidR="009B1A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В заключении о результатах публичных слушаний отражаются мотивированное обоснование принятых решений и рекомендации, сформулированные по результатам публичных слушаний.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5.4. Заключение о результатах публичных слушаний подлежит опубликованию уполномоченным органом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не позднее 7 дней после проведения публичных слушаний.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5.5. Протокол и заключение о результатах публичных слушаний составляются в двух экземплярах. Хранение первого экземпляра протокола публичных слушаний осуществляется администрацией муниципального образования, второго - органом, назначившим публичные слушания.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A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5.6. Результаты публичных слушаний, изложенные в заключении, принимаются во внимание при принятии органами местного самоуправления решений по вопросам, которые были предметом обсуждения на публичных слушаниях.</w:t>
      </w:r>
    </w:p>
    <w:p w:rsidR="009B1A63" w:rsidRPr="00AB15B9" w:rsidRDefault="009B1A63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 Проведение публичных слушаний,</w:t>
      </w:r>
    </w:p>
    <w:p w:rsidR="00201963" w:rsidRPr="00AB15B9" w:rsidRDefault="00201963" w:rsidP="0053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за исключением публичных слушаний,</w:t>
      </w:r>
    </w:p>
    <w:p w:rsidR="00201963" w:rsidRPr="00AB15B9" w:rsidRDefault="00201963" w:rsidP="0053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5B9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AB15B9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</w:t>
      </w:r>
    </w:p>
    <w:p w:rsidR="00201963" w:rsidRPr="00AB15B9" w:rsidRDefault="00201963" w:rsidP="0053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.1. Перед началом проведения публичных слушаний, за исключением публичных слушаний, проводимых в период действия ограничительных мероприятий (карантина) на территории муниципального образования на основании соответствующих правовых актов:</w:t>
      </w:r>
    </w:p>
    <w:p w:rsidR="00201963" w:rsidRPr="00AB15B9" w:rsidRDefault="002019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1) оглашается полное наименование проекта муниципального правового акта, выносимого на публичные слушания;</w:t>
      </w:r>
    </w:p>
    <w:p w:rsidR="00201963" w:rsidRPr="00AB15B9" w:rsidRDefault="002019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 xml:space="preserve">2) определяется регламент работы исходя </w:t>
      </w:r>
      <w:proofErr w:type="gramStart"/>
      <w:r w:rsidRPr="00AB15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15B9">
        <w:rPr>
          <w:rFonts w:ascii="Times New Roman" w:hAnsi="Times New Roman" w:cs="Times New Roman"/>
          <w:sz w:val="28"/>
          <w:szCs w:val="28"/>
        </w:rPr>
        <w:t>:</w:t>
      </w:r>
    </w:p>
    <w:p w:rsidR="00201963" w:rsidRPr="00AB15B9" w:rsidRDefault="002019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- характера обсуждаемого вопроса (вопросов);</w:t>
      </w:r>
    </w:p>
    <w:p w:rsidR="00201963" w:rsidRPr="00AB15B9" w:rsidRDefault="002019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- количества и содержания официальных заключений от должностных лиц, специалистов, организаций и других представителей общественности, приглашенных к участию в публичных слушаниях в качестве экспертов, поступивших до проведения публичных слушаний в письменном виде;</w:t>
      </w:r>
    </w:p>
    <w:p w:rsidR="00201963" w:rsidRDefault="002019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- количества и содержания предложений и замечаний, касающихся указанного вопроса, от заинтересованных лиц, поступивших до проведения публичных слушаний в письменном виде.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.2. По окончании проведения публичных слушаний осуществляется подведение итогов публичных слушаний.</w:t>
      </w: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.3. Лицо, ответственное за подготовку и проведение публичных слушаний, оформляет протокол публичных слушаний в 2-х экземплярах.</w:t>
      </w:r>
    </w:p>
    <w:p w:rsidR="00B74D2B" w:rsidRPr="00AB15B9" w:rsidRDefault="00B74D2B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.4. В протокол включаются замечания и предложения лиц, участвовавших в публичных слушаниях, поступившие в период проведения публичных слушаний, изложенные в письменном виде, официальные заключения должностных лиц, специалистов, организаций и других представителей общественности, приглашенных к участию в публичных слушаниях в качестве экспертов, в том числе поступившие в ходе проведения публичных слушаний.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.5.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 администрацией муниципального образования, второго - органом, назначившим публичные слушания.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.6.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слушаний, в котором указывается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6</w:t>
      </w:r>
      <w:r w:rsidR="00201963" w:rsidRPr="00AB15B9">
        <w:rPr>
          <w:rFonts w:ascii="Times New Roman" w:hAnsi="Times New Roman" w:cs="Times New Roman"/>
          <w:sz w:val="28"/>
          <w:szCs w:val="28"/>
        </w:rPr>
        <w:t>.7. Информация о результатах публичных слушаний, включающая в себя мотивированное обоснование принятых решений, подлежит опубликованию (обнародованию) уполномоченным органом в порядке, установленном для официального опубликования (обнародования) муниципальных правовых актов, иной официальной информации, и размещается на официальном сайте муниципального образования не позднее 7 дней после проведения публичных слушаний.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 Проведение публичных слушаний</w:t>
      </w:r>
    </w:p>
    <w:p w:rsidR="00201963" w:rsidRDefault="00201963" w:rsidP="0053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</w:p>
    <w:p w:rsidR="00953A62" w:rsidRPr="00AB15B9" w:rsidRDefault="00953A62" w:rsidP="005330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 xml:space="preserve">.1. Проведение публичных слушаний с участием жителей муниципального образования с использованием единого портала осуществляется в соответствии с </w:t>
      </w:r>
      <w:hyperlink r:id="rId24">
        <w:r w:rsidR="00201963" w:rsidRPr="00AB15B9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201963" w:rsidRPr="00AB15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утвержденными постановлением Правительства Российской Федерации от 03.02.2022 N 101.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.2. По окончании проведения публичных слушаний осуществляется подведение итогов публичных слушаний.</w:t>
      </w: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.3. Лицо, ответственное за подготовку и проведение публичных слушаний, оформляет протокол публичных слушаний в 2-х экземплярах.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.4. В протокол включаются замечания и предложения лиц, участвовавших в публичных слушаниях, поступившие в период проведения публичных слушаний.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.5. Каждый экземпляр протокола публичных слушаний подписывается председателем и секретарем публичных слушаний. Хранение первого экземпляра протокола публичных слушаний осуществляется администрацией муниципального образования, второго - органом, назначившим публичные слушания.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.6. На основании протокола публичных слушаний лицо, ответственное за подготовку и проведение публичных слушаний, готовит заключение о результатах публичных слушаний и мотивированное обоснование принятых решений. Заключение о результатах публичных слушаний подписывается председателем публичных слушаний и является приложением к протоколу публичных слушаний.</w:t>
      </w:r>
    </w:p>
    <w:p w:rsidR="00953A62" w:rsidRPr="00AB15B9" w:rsidRDefault="00953A62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963" w:rsidRPr="00AB15B9" w:rsidRDefault="009B1A63" w:rsidP="00533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5B9">
        <w:rPr>
          <w:rFonts w:ascii="Times New Roman" w:hAnsi="Times New Roman" w:cs="Times New Roman"/>
          <w:sz w:val="28"/>
          <w:szCs w:val="28"/>
        </w:rPr>
        <w:t>7</w:t>
      </w:r>
      <w:r w:rsidR="00201963" w:rsidRPr="00AB15B9">
        <w:rPr>
          <w:rFonts w:ascii="Times New Roman" w:hAnsi="Times New Roman" w:cs="Times New Roman"/>
          <w:sz w:val="28"/>
          <w:szCs w:val="28"/>
        </w:rPr>
        <w:t>.7. Результаты публичных слушаний и мотивированное обоснование принятых решений подлежат опубликованию лицом, ответственным за подготовку и проведение публичных слушаний, в соответствующем разделе платформы обратной связи единого портала для ознакомления жителей муниципального образования не позднее 7 дней после проведения публичных слушаний.</w:t>
      </w:r>
    </w:p>
    <w:p w:rsidR="00201963" w:rsidRPr="00AB15B9" w:rsidRDefault="00201963" w:rsidP="00533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01963" w:rsidRPr="00AB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1"/>
    <w:rsid w:val="00082F47"/>
    <w:rsid w:val="000912E7"/>
    <w:rsid w:val="00132CA6"/>
    <w:rsid w:val="00201963"/>
    <w:rsid w:val="002104EF"/>
    <w:rsid w:val="00521F7C"/>
    <w:rsid w:val="00533019"/>
    <w:rsid w:val="005331CE"/>
    <w:rsid w:val="0062736F"/>
    <w:rsid w:val="00693F3D"/>
    <w:rsid w:val="006D6C1D"/>
    <w:rsid w:val="0071561A"/>
    <w:rsid w:val="00757D01"/>
    <w:rsid w:val="0086129E"/>
    <w:rsid w:val="00953A62"/>
    <w:rsid w:val="009B1A63"/>
    <w:rsid w:val="00A972D0"/>
    <w:rsid w:val="00AB15B9"/>
    <w:rsid w:val="00B74D2B"/>
    <w:rsid w:val="00C24834"/>
    <w:rsid w:val="00C74379"/>
    <w:rsid w:val="00CC450F"/>
    <w:rsid w:val="00D577A3"/>
    <w:rsid w:val="00D72961"/>
    <w:rsid w:val="00E902A5"/>
    <w:rsid w:val="00EA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34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3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93F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C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1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34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3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3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693F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C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C1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1085C2332190C47829B9EEB18A84E7267D2D1F4033DF5424AA0F616A74C2A7E15F89FA582C544E12E011E070F6F58E31EF" TargetMode="External"/><Relationship Id="rId13" Type="http://schemas.openxmlformats.org/officeDocument/2006/relationships/hyperlink" Target="consultantplus://offline/ref=7E11085C2332190C47828593FD74F447766E8EDDFA033EA61715FBAB41AE467D395AA1C9E8D7C311B3745511180E715B3E1B1F3761E410F" TargetMode="External"/><Relationship Id="rId18" Type="http://schemas.openxmlformats.org/officeDocument/2006/relationships/hyperlink" Target="consultantplus://offline/ref=02F1DD81EC856A9325D5479F6462D116D2F9B6082315B4CD389BB5FA26ABE338F53A55E7E5B6BFF3AA33E1B2C52F3381E9G2z0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87507C3-B80D-4C0D-9291-8CDC81673F2B" TargetMode="External"/><Relationship Id="rId7" Type="http://schemas.openxmlformats.org/officeDocument/2006/relationships/hyperlink" Target="consultantplus://offline/ref=7E11085C2332190C47829B9EEB18A84E7267D2D1F40C35F1484AA0F616A74C2A7E15F89FA582C544E12E011E070F6F58E31EF" TargetMode="External"/><Relationship Id="rId12" Type="http://schemas.openxmlformats.org/officeDocument/2006/relationships/hyperlink" Target="consultantplus://offline/ref=7E11085C2332190C47829B9EEB18A84E7267D2D1F4033CF7494AA0F616A74C2A7E15F89FA582C544E12E011E070F6F58E31EF" TargetMode="External"/><Relationship Id="rId17" Type="http://schemas.openxmlformats.org/officeDocument/2006/relationships/hyperlink" Target="consultantplus://offline/ref=02F1DD81EC856A9325D55992720E8D1FD0FAEF00294BE09E3C9ABDA871ABBF7DA3335FB0AAF3E8E0A930FDGBz1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F1DD81EC856A9325D5479F6462D116D2F9B6082315B5CD3498B5FA26ABE338F53A55E7E5B6BFF3AA33E1B2C52F3381E9G2z0F" TargetMode="External"/><Relationship Id="rId20" Type="http://schemas.openxmlformats.org/officeDocument/2006/relationships/hyperlink" Target="http://pravo-search.minjust.ru:8080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1085C2332190C47829B9EEB18A84E7267D2D1F30C3CF14948FDFC1EFE4028791AA79AA293C544E23001191E063B0B78501036605CA132150D2203EA12F" TargetMode="External"/><Relationship Id="rId11" Type="http://schemas.openxmlformats.org/officeDocument/2006/relationships/hyperlink" Target="consultantplus://offline/ref=7E11085C2332190C47829B9EEB18A84E7267D2D1F4033CF7494AA0F616A74C2A7E15F89FA582C544E12E011E070F6F58E31EF" TargetMode="External"/><Relationship Id="rId24" Type="http://schemas.openxmlformats.org/officeDocument/2006/relationships/hyperlink" Target="consultantplus://offline/ref=4F677DB689977EF22E6D8D6C3AF97E7E81BF7F813F20BB15DF2505878AA09B1CA029657E255BF81860B76B2C9596E2EE8549F7CD3BC3601037B6N" TargetMode="External"/><Relationship Id="rId5" Type="http://schemas.openxmlformats.org/officeDocument/2006/relationships/hyperlink" Target="consultantplus://offline/ref=7E11085C2332190C47828593FD74F447766E8EDDFA033EA61715FBAB41AE467D395AA1C9E8D7C311B3745511180E715B3E1B1F3761E410F" TargetMode="External"/><Relationship Id="rId15" Type="http://schemas.openxmlformats.org/officeDocument/2006/relationships/hyperlink" Target="consultantplus://offline/ref=02F1DD81EC856A9325D5479F6462D116D2F9B6082315B5CD3498B5FA26ABE338F53A55E7E5B6BFF3AA33E1B2C52F3381E9G2z0F" TargetMode="External"/><Relationship Id="rId23" Type="http://schemas.openxmlformats.org/officeDocument/2006/relationships/hyperlink" Target="consultantplus://offline/ref=7E11085C2332190C47828593FD74F447766C84D9F30C3EA61715FBAB41AE467D395AA1CFE1D7C844E23B544D5D58625B3F1B1C357D40A032E019F" TargetMode="External"/><Relationship Id="rId10" Type="http://schemas.openxmlformats.org/officeDocument/2006/relationships/hyperlink" Target="consultantplus://offline/ref=7E11085C2332190C47829B9EEB18A84E7267D2D1F4033CF7494AA0F616A74C2A7E15F89FA582C544E12E011E070F6F58E31EF" TargetMode="External"/><Relationship Id="rId19" Type="http://schemas.openxmlformats.org/officeDocument/2006/relationships/hyperlink" Target="consultantplus://offline/ref=02F1DD81EC856A9325D5479F6462D116D2F9B6082315B5CD3498B5FA26ABE338F53A55E7E5B6BFF3AA33E1B2C52F3381E9G2z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1085C2332190C47829B9EEB18A84E7267D2D1F4033CF7494AA0F616A74C2A7E15F89FA582C544E12E011E070F6F58E31EF" TargetMode="External"/><Relationship Id="rId14" Type="http://schemas.openxmlformats.org/officeDocument/2006/relationships/hyperlink" Target="consultantplus://offline/ref=7E11085C2332190C47829B9EEB18A84E7267D2D1F30C3CF14948FDFC1EFE4028791AA79AA293C544E23001191E063B0B78501036605CA132150D2203EA12F" TargetMode="External"/><Relationship Id="rId22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Toima</cp:lastModifiedBy>
  <cp:revision>10</cp:revision>
  <cp:lastPrinted>2022-12-22T06:20:00Z</cp:lastPrinted>
  <dcterms:created xsi:type="dcterms:W3CDTF">2022-12-13T11:53:00Z</dcterms:created>
  <dcterms:modified xsi:type="dcterms:W3CDTF">2022-12-22T08:49:00Z</dcterms:modified>
</cp:coreProperties>
</file>